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tblCellMar>
          <w:left w:w="10" w:type="dxa"/>
          <w:right w:w="10" w:type="dxa"/>
        </w:tblCellMar>
        <w:tblLook w:val="0000" w:firstRow="0" w:lastRow="0" w:firstColumn="0" w:lastColumn="0" w:noHBand="0" w:noVBand="0"/>
      </w:tblPr>
      <w:tblGrid>
        <w:gridCol w:w="2946"/>
        <w:gridCol w:w="6965"/>
      </w:tblGrid>
      <w:tr w:rsidR="008A64F0" w:rsidTr="00F83CE7">
        <w:tc>
          <w:tcPr>
            <w:tcW w:w="2349" w:type="dxa"/>
            <w:shd w:val="clear" w:color="auto" w:fill="auto"/>
            <w:tcMar>
              <w:top w:w="0" w:type="dxa"/>
              <w:left w:w="108" w:type="dxa"/>
              <w:bottom w:w="0" w:type="dxa"/>
              <w:right w:w="108" w:type="dxa"/>
            </w:tcMar>
          </w:tcPr>
          <w:p w:rsidR="008A64F0" w:rsidRDefault="008A64F0">
            <w:pPr>
              <w:pStyle w:val="Standard"/>
              <w:jc w:val="center"/>
            </w:pPr>
            <w:r>
              <w:rPr>
                <w:noProof/>
                <w:lang w:eastAsia="fr-FR"/>
              </w:rPr>
              <w:drawing>
                <wp:inline distT="0" distB="0" distL="0" distR="0">
                  <wp:extent cx="1733550" cy="12477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Logo L32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771" cy="1250813"/>
                          </a:xfrm>
                          <a:prstGeom prst="rect">
                            <a:avLst/>
                          </a:prstGeom>
                        </pic:spPr>
                      </pic:pic>
                    </a:graphicData>
                  </a:graphic>
                </wp:inline>
              </w:drawing>
            </w:r>
          </w:p>
        </w:tc>
        <w:tc>
          <w:tcPr>
            <w:tcW w:w="7562" w:type="dxa"/>
            <w:shd w:val="clear" w:color="auto" w:fill="auto"/>
            <w:tcMar>
              <w:top w:w="0" w:type="dxa"/>
              <w:left w:w="108" w:type="dxa"/>
              <w:bottom w:w="0" w:type="dxa"/>
              <w:right w:w="108" w:type="dxa"/>
            </w:tcMar>
            <w:vAlign w:val="center"/>
          </w:tcPr>
          <w:p w:rsidR="008A64F0" w:rsidRDefault="008A64F0">
            <w:pPr>
              <w:pStyle w:val="Standard"/>
              <w:jc w:val="center"/>
            </w:pPr>
            <w:r>
              <w:rPr>
                <w:rFonts w:ascii="Times New Roman" w:hAnsi="Times New Roman" w:cs="Times New Roman"/>
                <w:b/>
                <w:sz w:val="24"/>
                <w:szCs w:val="24"/>
              </w:rPr>
              <w:t>CAHIER DES CHARGES 202</w:t>
            </w:r>
            <w:r w:rsidR="00623548">
              <w:rPr>
                <w:rFonts w:ascii="Times New Roman" w:hAnsi="Times New Roman" w:cs="Times New Roman"/>
                <w:b/>
                <w:sz w:val="24"/>
                <w:szCs w:val="24"/>
              </w:rPr>
              <w:t>4</w:t>
            </w:r>
          </w:p>
          <w:p w:rsidR="008A64F0" w:rsidRDefault="008A64F0">
            <w:pPr>
              <w:pStyle w:val="Standard"/>
              <w:jc w:val="center"/>
            </w:pPr>
            <w:r>
              <w:rPr>
                <w:rFonts w:ascii="Times New Roman" w:hAnsi="Times New Roman" w:cs="Times New Roman"/>
                <w:sz w:val="24"/>
                <w:szCs w:val="24"/>
              </w:rPr>
              <w:t>POUR ORGANISATION EPREUVE MX</w:t>
            </w:r>
          </w:p>
          <w:p w:rsidR="008A64F0" w:rsidRDefault="008A64F0">
            <w:pPr>
              <w:pStyle w:val="Standard"/>
              <w:jc w:val="center"/>
              <w:rPr>
                <w:rFonts w:ascii="Times New Roman" w:hAnsi="Times New Roman" w:cs="Times New Roman"/>
                <w:sz w:val="24"/>
                <w:szCs w:val="24"/>
              </w:rPr>
            </w:pPr>
            <w:r>
              <w:rPr>
                <w:rFonts w:ascii="Times New Roman" w:hAnsi="Times New Roman" w:cs="Times New Roman"/>
                <w:sz w:val="24"/>
                <w:szCs w:val="24"/>
              </w:rPr>
              <w:t>CHAMPIONNAT BFC</w:t>
            </w:r>
          </w:p>
          <w:p w:rsidR="008A64F0" w:rsidRDefault="008A64F0">
            <w:pPr>
              <w:pStyle w:val="Standard"/>
              <w:jc w:val="center"/>
            </w:pPr>
          </w:p>
          <w:p w:rsidR="008A64F0" w:rsidRDefault="008A64F0" w:rsidP="008A64F0">
            <w:pPr>
              <w:pStyle w:val="Standard"/>
              <w:jc w:val="center"/>
            </w:pPr>
            <w:r>
              <w:rPr>
                <w:rFonts w:ascii="Times New Roman" w:hAnsi="Times New Roman" w:cs="Times New Roman"/>
                <w:color w:val="FF0000"/>
                <w:sz w:val="20"/>
                <w:szCs w:val="20"/>
              </w:rPr>
              <w:t>A RETOURNER 15 JOURS AVANT L’EPREUVE AU BUREAU DE LA LIGUE CONCERNE PAR LA COURSE DUMENT COMPLETE</w:t>
            </w:r>
          </w:p>
        </w:tc>
      </w:tr>
    </w:tbl>
    <w:p w:rsidR="00FE393B" w:rsidRDefault="00FE393B">
      <w:pPr>
        <w:pStyle w:val="Standard"/>
        <w:rPr>
          <w:rFonts w:ascii="Times New Roman" w:hAnsi="Times New Roman" w:cs="Times New Roman"/>
          <w:sz w:val="24"/>
          <w:szCs w:val="24"/>
        </w:rPr>
      </w:pPr>
    </w:p>
    <w:p w:rsidR="00FE393B" w:rsidRDefault="00FE393B">
      <w:pPr>
        <w:pStyle w:val="Standard"/>
        <w:rPr>
          <w:rFonts w:ascii="Times New Roman" w:hAnsi="Times New Roman" w:cs="Times New Roman"/>
          <w:sz w:val="24"/>
          <w:szCs w:val="24"/>
        </w:rPr>
      </w:pPr>
    </w:p>
    <w:tbl>
      <w:tblPr>
        <w:tblW w:w="7462" w:type="dxa"/>
        <w:jc w:val="center"/>
        <w:tblLayout w:type="fixed"/>
        <w:tblCellMar>
          <w:left w:w="10" w:type="dxa"/>
          <w:right w:w="10" w:type="dxa"/>
        </w:tblCellMar>
        <w:tblLook w:val="0000" w:firstRow="0" w:lastRow="0" w:firstColumn="0" w:lastColumn="0" w:noHBand="0" w:noVBand="0"/>
      </w:tblPr>
      <w:tblGrid>
        <w:gridCol w:w="2551"/>
        <w:gridCol w:w="1888"/>
        <w:gridCol w:w="3023"/>
      </w:tblGrid>
      <w:tr w:rsidR="00FE393B" w:rsidTr="00FE393B">
        <w:trPr>
          <w:jc w:val="center"/>
        </w:trPr>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jc w:val="center"/>
            </w:pPr>
            <w:r>
              <w:rPr>
                <w:rFonts w:ascii="Times New Roman" w:hAnsi="Times New Roman" w:cs="Times New Roman"/>
                <w:color w:val="2E74B5"/>
                <w:sz w:val="24"/>
                <w:szCs w:val="24"/>
              </w:rPr>
              <w:t>EPREUVE N°</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jc w:val="center"/>
            </w:pPr>
            <w:r>
              <w:rPr>
                <w:rFonts w:ascii="Times New Roman" w:hAnsi="Times New Roman" w:cs="Times New Roman"/>
                <w:color w:val="2E74B5"/>
                <w:sz w:val="24"/>
                <w:szCs w:val="24"/>
              </w:rPr>
              <w:t>LE</w:t>
            </w:r>
          </w:p>
        </w:tc>
        <w:tc>
          <w:tcPr>
            <w:tcW w:w="30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jc w:val="center"/>
            </w:pPr>
            <w:r>
              <w:rPr>
                <w:rFonts w:ascii="Times New Roman" w:hAnsi="Times New Roman" w:cs="Times New Roman"/>
                <w:color w:val="2E74B5"/>
                <w:sz w:val="24"/>
                <w:szCs w:val="24"/>
              </w:rPr>
              <w:t>LIEU</w:t>
            </w:r>
          </w:p>
        </w:tc>
      </w:tr>
      <w:tr w:rsidR="00FE393B" w:rsidTr="00FE393B">
        <w:trPr>
          <w:trHeight w:val="397"/>
          <w:jc w:val="center"/>
        </w:trPr>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E393B" w:rsidRDefault="00FE393B">
            <w:pPr>
              <w:pStyle w:val="Standard"/>
              <w:jc w:val="center"/>
              <w:rPr>
                <w:rFonts w:ascii="Times New Roman" w:hAnsi="Times New Roman" w:cs="Times New Roman"/>
                <w:sz w:val="24"/>
                <w:szCs w:val="24"/>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E393B" w:rsidRDefault="0058545D" w:rsidP="00623548">
            <w:pPr>
              <w:pStyle w:val="Standard"/>
              <w:jc w:val="center"/>
            </w:pPr>
            <w:r>
              <w:rPr>
                <w:rFonts w:ascii="Times New Roman" w:hAnsi="Times New Roman" w:cs="Times New Roman"/>
                <w:sz w:val="24"/>
                <w:szCs w:val="24"/>
              </w:rPr>
              <w:t>/     /</w:t>
            </w:r>
          </w:p>
        </w:tc>
        <w:tc>
          <w:tcPr>
            <w:tcW w:w="30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E393B" w:rsidRDefault="00FE393B">
            <w:pPr>
              <w:pStyle w:val="Standard"/>
              <w:jc w:val="center"/>
              <w:rPr>
                <w:rFonts w:ascii="Times New Roman" w:hAnsi="Times New Roman" w:cs="Times New Roman"/>
                <w:sz w:val="24"/>
                <w:szCs w:val="24"/>
              </w:rPr>
            </w:pPr>
          </w:p>
        </w:tc>
      </w:tr>
    </w:tbl>
    <w:p w:rsidR="00FE393B" w:rsidRDefault="00FE393B">
      <w:pPr>
        <w:pStyle w:val="Corpsdetexte21"/>
        <w:rPr>
          <w:b/>
          <w:bCs/>
          <w:sz w:val="24"/>
          <w:szCs w:val="24"/>
          <w:u w:val="single"/>
        </w:rPr>
      </w:pPr>
    </w:p>
    <w:p w:rsidR="00FE393B" w:rsidRDefault="00FE393B">
      <w:pPr>
        <w:pStyle w:val="Corpsdetexte21"/>
        <w:rPr>
          <w:b/>
          <w:bCs/>
          <w:sz w:val="24"/>
          <w:szCs w:val="24"/>
          <w:u w:val="single"/>
        </w:rPr>
      </w:pPr>
    </w:p>
    <w:p w:rsidR="00FE393B" w:rsidRDefault="001E0DA2">
      <w:pPr>
        <w:pStyle w:val="Corpsdetexte21"/>
        <w:rPr>
          <w:b/>
          <w:bCs/>
          <w:sz w:val="22"/>
          <w:szCs w:val="22"/>
        </w:rPr>
      </w:pPr>
      <w:r>
        <w:rPr>
          <w:b/>
          <w:bCs/>
          <w:sz w:val="22"/>
          <w:szCs w:val="22"/>
        </w:rPr>
        <w:t>HOMOLOGATION DES CIRCUITS ET PROCEDURE ADMINISTRATIVE</w:t>
      </w:r>
    </w:p>
    <w:p w:rsidR="001D21FA" w:rsidRPr="001D21FA" w:rsidRDefault="001D21FA">
      <w:pPr>
        <w:pStyle w:val="Corpsdetexte21"/>
        <w:rPr>
          <w:b/>
          <w:bCs/>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Décret n°2017-1279 du 9 août 2017, un club organisant une manifestation sur un circuit homologué doit faire une déclaration en préfecture et obtenir un récépissé d'autorisation.</w:t>
      </w:r>
    </w:p>
    <w:p w:rsidR="00FE393B" w:rsidRPr="001D21FA" w:rsidRDefault="00FE393B">
      <w:pPr>
        <w:pStyle w:val="Standard"/>
        <w:rPr>
          <w:rFonts w:ascii="Times New Roman" w:hAnsi="Times New Roman" w:cs="Times New Roman"/>
          <w:sz w:val="16"/>
          <w:szCs w:val="16"/>
        </w:rPr>
      </w:pPr>
    </w:p>
    <w:p w:rsidR="00FE393B" w:rsidRDefault="001E0DA2" w:rsidP="005D1CEB">
      <w:pPr>
        <w:pStyle w:val="Default"/>
        <w:widowControl w:val="0"/>
        <w:suppressAutoHyphens/>
        <w:jc w:val="both"/>
        <w:rPr>
          <w:rFonts w:ascii="Times New Roman" w:hAnsi="Times New Roman" w:cs="Times New Roman"/>
        </w:rPr>
      </w:pPr>
      <w:r>
        <w:rPr>
          <w:rFonts w:ascii="Times New Roman" w:hAnsi="Times New Roman" w:cs="Times New Roman"/>
        </w:rPr>
        <w:t>En application</w:t>
      </w:r>
      <w:r w:rsidR="005D1CEB">
        <w:rPr>
          <w:rFonts w:ascii="Times New Roman" w:hAnsi="Times New Roman" w:cs="Times New Roman"/>
        </w:rPr>
        <w:t xml:space="preserve"> </w:t>
      </w:r>
      <w:r>
        <w:rPr>
          <w:rFonts w:ascii="Times New Roman" w:hAnsi="Times New Roman" w:cs="Times New Roman"/>
        </w:rPr>
        <w:t>d</w:t>
      </w:r>
      <w:r w:rsidR="005D1CEB">
        <w:rPr>
          <w:rFonts w:ascii="Times New Roman" w:hAnsi="Times New Roman" w:cs="Times New Roman"/>
        </w:rPr>
        <w:t>es articles R.331-18 et suivants</w:t>
      </w:r>
      <w:r>
        <w:rPr>
          <w:rFonts w:ascii="Times New Roman" w:hAnsi="Times New Roman" w:cs="Times New Roman"/>
        </w:rPr>
        <w:t xml:space="preserve"> du Code </w:t>
      </w:r>
      <w:r w:rsidR="005D1CEB">
        <w:rPr>
          <w:rFonts w:ascii="Times New Roman" w:hAnsi="Times New Roman" w:cs="Times New Roman"/>
        </w:rPr>
        <w:t>du sport relatif aux concentrations et manifestations</w:t>
      </w:r>
      <w:r>
        <w:rPr>
          <w:rFonts w:ascii="Times New Roman" w:hAnsi="Times New Roman" w:cs="Times New Roman"/>
        </w:rPr>
        <w:t xml:space="preserve"> sur les voies ouvertes ou dans les lieux non ouverts à la circulation publique et comportant la participation de véhicules terrestres à moteur, doivent être respectées les procédures administratives suivantes :</w:t>
      </w:r>
    </w:p>
    <w:p w:rsidR="00FE393B" w:rsidRPr="001D21FA" w:rsidRDefault="00FE393B">
      <w:pPr>
        <w:pStyle w:val="Default"/>
        <w:jc w:val="both"/>
        <w:rPr>
          <w:rFonts w:ascii="Times New Roman" w:hAnsi="Times New Roman" w:cs="Times New Roman"/>
          <w:sz w:val="16"/>
          <w:szCs w:val="16"/>
        </w:rPr>
      </w:pPr>
    </w:p>
    <w:p w:rsidR="00FE393B" w:rsidRDefault="001E0DA2" w:rsidP="00623548">
      <w:pPr>
        <w:pStyle w:val="Default"/>
        <w:ind w:left="567" w:hanging="284"/>
        <w:jc w:val="both"/>
      </w:pPr>
      <w:r>
        <w:rPr>
          <w:rFonts w:ascii="Times New Roman" w:hAnsi="Times New Roman" w:cs="Times New Roman"/>
        </w:rPr>
        <w:t>-</w:t>
      </w:r>
      <w:r>
        <w:rPr>
          <w:rFonts w:ascii="Times New Roman" w:hAnsi="Times New Roman" w:cs="Times New Roman"/>
        </w:rPr>
        <w:tab/>
        <w:t xml:space="preserve">Tout circuit </w:t>
      </w:r>
      <w:r>
        <w:rPr>
          <w:rFonts w:ascii="Times New Roman" w:hAnsi="Times New Roman" w:cs="Times New Roman"/>
          <w:bCs/>
        </w:rPr>
        <w:t xml:space="preserve">permanent </w:t>
      </w:r>
      <w:r>
        <w:rPr>
          <w:rFonts w:ascii="Times New Roman" w:hAnsi="Times New Roman" w:cs="Times New Roman"/>
        </w:rPr>
        <w:t xml:space="preserve">sur lequel se déroulent </w:t>
      </w:r>
      <w:r>
        <w:rPr>
          <w:rFonts w:ascii="Times New Roman" w:hAnsi="Times New Roman" w:cs="Times New Roman"/>
          <w:bCs/>
        </w:rPr>
        <w:t xml:space="preserve">des activités </w:t>
      </w:r>
      <w:r w:rsidR="00623548">
        <w:rPr>
          <w:rFonts w:ascii="Times New Roman" w:hAnsi="Times New Roman" w:cs="Times New Roman"/>
          <w:bCs/>
        </w:rPr>
        <w:t>motocyclistes doit</w:t>
      </w:r>
      <w:r w:rsidR="00623548">
        <w:rPr>
          <w:rFonts w:ascii="Times New Roman" w:hAnsi="Times New Roman" w:cs="Times New Roman"/>
        </w:rPr>
        <w:t xml:space="preserve"> faire l'objet d’une homologation</w:t>
      </w:r>
      <w:r>
        <w:rPr>
          <w:rFonts w:ascii="Times New Roman" w:hAnsi="Times New Roman" w:cs="Times New Roman"/>
        </w:rPr>
        <w:t xml:space="preserve"> préalable via la Commission Départementale de la Sécurité Routière (C.D.S.R.)</w:t>
      </w:r>
    </w:p>
    <w:p w:rsidR="00FE393B" w:rsidRPr="001D21FA" w:rsidRDefault="00FE393B" w:rsidP="00623548">
      <w:pPr>
        <w:pStyle w:val="Default"/>
        <w:ind w:left="567" w:hanging="284"/>
        <w:jc w:val="both"/>
        <w:rPr>
          <w:rFonts w:ascii="Times New Roman" w:hAnsi="Times New Roman" w:cs="Times New Roman"/>
          <w:sz w:val="16"/>
          <w:szCs w:val="16"/>
        </w:rPr>
      </w:pPr>
    </w:p>
    <w:p w:rsidR="00FE393B" w:rsidRDefault="001E0DA2" w:rsidP="00623548">
      <w:pPr>
        <w:pStyle w:val="Default"/>
        <w:suppressAutoHyphens/>
        <w:ind w:left="567" w:hanging="284"/>
        <w:jc w:val="both"/>
      </w:pPr>
      <w:r>
        <w:rPr>
          <w:rFonts w:ascii="Times New Roman" w:hAnsi="Times New Roman" w:cs="Times New Roman"/>
          <w:bCs/>
        </w:rPr>
        <w:t>-</w:t>
      </w:r>
      <w:r>
        <w:rPr>
          <w:rFonts w:ascii="Times New Roman" w:hAnsi="Times New Roman" w:cs="Times New Roman"/>
          <w:bCs/>
        </w:rPr>
        <w:tab/>
        <w:t>Lorsque la manifestation se déroule sur un circuit permanent homologué, l’Organisateur devra effectuer une déclaration auprès de la Préfecture et la réception du récépissé de déclaration délivré par cette dernière vaudra autorisation d’organiser la manifestation</w:t>
      </w:r>
    </w:p>
    <w:p w:rsidR="00FE393B" w:rsidRPr="001D21FA" w:rsidRDefault="00FE393B" w:rsidP="00623548">
      <w:pPr>
        <w:pStyle w:val="Default"/>
        <w:ind w:left="567" w:hanging="284"/>
        <w:jc w:val="both"/>
        <w:rPr>
          <w:rFonts w:ascii="Times New Roman" w:hAnsi="Times New Roman" w:cs="Times New Roman"/>
          <w:sz w:val="16"/>
          <w:szCs w:val="16"/>
        </w:rPr>
      </w:pPr>
    </w:p>
    <w:p w:rsidR="00FE393B" w:rsidRDefault="001E0DA2" w:rsidP="00623548">
      <w:pPr>
        <w:pStyle w:val="Default"/>
        <w:ind w:left="567" w:hanging="284"/>
        <w:jc w:val="both"/>
      </w:pPr>
      <w:r>
        <w:rPr>
          <w:rFonts w:ascii="Times New Roman" w:hAnsi="Times New Roman" w:cs="Times New Roman"/>
        </w:rPr>
        <w:t>-</w:t>
      </w:r>
      <w:r>
        <w:rPr>
          <w:rFonts w:ascii="Times New Roman" w:hAnsi="Times New Roman" w:cs="Times New Roman"/>
        </w:rPr>
        <w:tab/>
        <w:t xml:space="preserve">Lorsque la manifestation se déroule sur un circuit non permanent, </w:t>
      </w:r>
      <w:r>
        <w:rPr>
          <w:rFonts w:ascii="Times New Roman" w:hAnsi="Times New Roman" w:cs="Times New Roman"/>
          <w:bCs/>
        </w:rPr>
        <w:t xml:space="preserve">un parcours ou un terrain, elle est soumise à </w:t>
      </w:r>
      <w:r>
        <w:rPr>
          <w:rFonts w:ascii="Times New Roman" w:hAnsi="Times New Roman" w:cs="Times New Roman"/>
        </w:rPr>
        <w:t xml:space="preserve">l'autorisation préfectorale ainsi que </w:t>
      </w:r>
      <w:r>
        <w:rPr>
          <w:rFonts w:ascii="Times New Roman" w:hAnsi="Times New Roman" w:cs="Times New Roman"/>
          <w:bCs/>
        </w:rPr>
        <w:t>les manifestations qui se déroulent sur un circuit homologué mais dans une discipline différente de celle prévue par l'homologation.</w:t>
      </w:r>
    </w:p>
    <w:p w:rsidR="00FE393B" w:rsidRPr="001D21FA" w:rsidRDefault="00FE393B">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b/>
          <w:sz w:val="24"/>
          <w:szCs w:val="24"/>
        </w:rPr>
      </w:pPr>
      <w:r>
        <w:rPr>
          <w:rFonts w:ascii="Times New Roman" w:hAnsi="Times New Roman" w:cs="Times New Roman"/>
          <w:b/>
          <w:sz w:val="24"/>
          <w:szCs w:val="24"/>
        </w:rPr>
        <w:t>L'ORGANISATEUR</w:t>
      </w:r>
    </w:p>
    <w:p w:rsidR="001D21FA" w:rsidRPr="001D21FA" w:rsidRDefault="001D21FA">
      <w:pPr>
        <w:pStyle w:val="Standard"/>
        <w:rPr>
          <w:rFonts w:ascii="Times New Roman" w:hAnsi="Times New Roman" w:cs="Times New Roman"/>
          <w:b/>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Il désigne en son sein l’Organisateur technique. Ce dernier se doit de faire respecter les Règles Techniques et de Sécurité et d’adresser à la Préfecture un document attestant que les dispositions de l'arrêté préfectoral d'autorisation sont respectées.</w:t>
      </w:r>
    </w:p>
    <w:p w:rsidR="00FE393B" w:rsidRDefault="001E0DA2">
      <w:pPr>
        <w:pStyle w:val="Standard"/>
      </w:pPr>
      <w:r>
        <w:rPr>
          <w:rFonts w:ascii="Times New Roman" w:hAnsi="Times New Roman" w:cs="Times New Roman"/>
          <w:sz w:val="24"/>
          <w:szCs w:val="24"/>
        </w:rPr>
        <w:t>Il est chargé de l'élaboration du Règlement Particulier de l'épreuve. Il doit s'assurer de l'homologation du circuit, constituer le dossier administratif afin d'obtenir les autorisations ou déclarations prévues, désigner les Officiels qualifiés, remettre au Directeur de Course et au Président du Jury : les documents issus des pouvoirs publics et de la FFM, le plan de sécurité, le Règlement Particulier visé par la Ligue et la FFM, l'attestation d'assurance, le récépissé d'autorisation, l'arrêté préfectoral d'homologation, l'attestation de mise en conformité du site de pratique (éventuellement le Rapport d'Inspection). Il doit gérer le secrétariat sportif, gérer le paddock, gérer le public. Rédiger sa partie dans le Rapport de Clôture.</w:t>
      </w:r>
    </w:p>
    <w:p w:rsidR="00FE393B" w:rsidRPr="001D21FA" w:rsidRDefault="00FE393B">
      <w:pPr>
        <w:pStyle w:val="Standard"/>
        <w:rPr>
          <w:rFonts w:ascii="Times New Roman" w:hAnsi="Times New Roman" w:cs="Times New Roman"/>
          <w:sz w:val="16"/>
          <w:szCs w:val="16"/>
        </w:rPr>
      </w:pPr>
      <w:bookmarkStart w:id="0" w:name="_GoBack"/>
      <w:bookmarkEnd w:id="0"/>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L'Organisateur accueille les pilotes et les Officiels, contrôle leurs licences et leurs qualifications. Il est responsable du suivi administratif de la manifestation, de l'organisation générale de la préparation de la manifestation et de l'environnement, de la sécurité autour de la zone de ravitaillement, du bon accueil de l'ensemble des bénévoles.</w:t>
      </w:r>
    </w:p>
    <w:p w:rsidR="00FE393B" w:rsidRPr="001D21FA" w:rsidRDefault="00FE393B">
      <w:pPr>
        <w:pStyle w:val="Standard"/>
        <w:rPr>
          <w:rFonts w:ascii="Times New Roman" w:hAnsi="Times New Roman" w:cs="Times New Roman"/>
          <w:sz w:val="16"/>
          <w:szCs w:val="16"/>
        </w:rPr>
      </w:pPr>
    </w:p>
    <w:p w:rsidR="00FE393B" w:rsidRDefault="00FE393B">
      <w:pPr>
        <w:pStyle w:val="Standard"/>
        <w:rPr>
          <w:rFonts w:ascii="Times New Roman" w:hAnsi="Times New Roman" w:cs="Times New Roman"/>
          <w:sz w:val="24"/>
          <w:szCs w:val="24"/>
        </w:rPr>
      </w:pPr>
    </w:p>
    <w:p w:rsidR="00FE393B" w:rsidRDefault="001E0DA2">
      <w:pPr>
        <w:pStyle w:val="Corpsdetexte21"/>
      </w:pPr>
      <w:r>
        <w:rPr>
          <w:sz w:val="24"/>
          <w:szCs w:val="24"/>
        </w:rPr>
        <w:lastRenderedPageBreak/>
        <w:t xml:space="preserve">Il doit s'occuper de l'hébergement des Officiels </w:t>
      </w:r>
      <w:r w:rsidRPr="008A64F0">
        <w:rPr>
          <w:b/>
          <w:sz w:val="24"/>
          <w:szCs w:val="24"/>
          <w:u w:val="single"/>
        </w:rPr>
        <w:t>obligés</w:t>
      </w:r>
      <w:r>
        <w:rPr>
          <w:sz w:val="24"/>
          <w:szCs w:val="24"/>
        </w:rPr>
        <w:t xml:space="preserve"> de venir la veille (Chronométreur, Technique, Membre du Jury) et prendre en charge les frais d’hébergement du samedi soir. Tarif fixé pour un repas : 20€ maximum, le supplément est à la charge des Officiels.</w:t>
      </w:r>
    </w:p>
    <w:p w:rsidR="00FE393B" w:rsidRPr="001D21FA" w:rsidRDefault="00FE393B">
      <w:pPr>
        <w:pStyle w:val="Standard"/>
        <w:rPr>
          <w:rFonts w:ascii="Times New Roman" w:hAnsi="Times New Roman" w:cs="Times New Roman"/>
          <w:sz w:val="16"/>
          <w:szCs w:val="16"/>
        </w:rPr>
      </w:pPr>
    </w:p>
    <w:p w:rsidR="00C45083" w:rsidRDefault="001D21FA">
      <w:pPr>
        <w:pStyle w:val="Standard"/>
        <w:rPr>
          <w:rFonts w:ascii="Times New Roman" w:hAnsi="Times New Roman" w:cs="Times New Roman"/>
          <w:sz w:val="24"/>
          <w:szCs w:val="24"/>
        </w:rPr>
      </w:pPr>
      <w:r>
        <w:rPr>
          <w:rFonts w:ascii="Times New Roman" w:hAnsi="Times New Roman" w:cs="Times New Roman"/>
          <w:sz w:val="24"/>
          <w:szCs w:val="24"/>
        </w:rPr>
        <w:t>Le Club o</w:t>
      </w:r>
      <w:r w:rsidR="001E0DA2">
        <w:rPr>
          <w:rFonts w:ascii="Times New Roman" w:hAnsi="Times New Roman" w:cs="Times New Roman"/>
          <w:sz w:val="24"/>
          <w:szCs w:val="24"/>
        </w:rPr>
        <w:t xml:space="preserve">rganisateur qui ne </w:t>
      </w:r>
      <w:r>
        <w:rPr>
          <w:rFonts w:ascii="Times New Roman" w:hAnsi="Times New Roman" w:cs="Times New Roman"/>
          <w:sz w:val="24"/>
          <w:szCs w:val="24"/>
        </w:rPr>
        <w:t xml:space="preserve">retournerait pas le cahier des charges dans le temps imparti </w:t>
      </w:r>
      <w:r w:rsidR="00C45083">
        <w:rPr>
          <w:rFonts w:ascii="Times New Roman" w:hAnsi="Times New Roman" w:cs="Times New Roman"/>
          <w:sz w:val="24"/>
          <w:szCs w:val="24"/>
        </w:rPr>
        <w:t xml:space="preserve">et/ou </w:t>
      </w:r>
      <w:r>
        <w:rPr>
          <w:rFonts w:ascii="Times New Roman" w:hAnsi="Times New Roman" w:cs="Times New Roman"/>
          <w:sz w:val="24"/>
          <w:szCs w:val="24"/>
        </w:rPr>
        <w:t>ne respecterait pas ce cahier des charges</w:t>
      </w:r>
      <w:r w:rsidR="00C45083">
        <w:rPr>
          <w:rFonts w:ascii="Times New Roman" w:hAnsi="Times New Roman" w:cs="Times New Roman"/>
          <w:sz w:val="24"/>
          <w:szCs w:val="24"/>
        </w:rPr>
        <w:t>,</w:t>
      </w:r>
      <w:r>
        <w:rPr>
          <w:rFonts w:ascii="Times New Roman" w:hAnsi="Times New Roman" w:cs="Times New Roman"/>
          <w:sz w:val="24"/>
          <w:szCs w:val="24"/>
        </w:rPr>
        <w:t xml:space="preserve"> </w:t>
      </w:r>
      <w:r w:rsidR="00C45083">
        <w:rPr>
          <w:rFonts w:ascii="Times New Roman" w:hAnsi="Times New Roman" w:cs="Times New Roman"/>
          <w:sz w:val="24"/>
          <w:szCs w:val="24"/>
        </w:rPr>
        <w:t>risquera une minoration sur l'aide de la Ligue.</w:t>
      </w:r>
    </w:p>
    <w:p w:rsidR="00FE393B" w:rsidRPr="001D21FA" w:rsidRDefault="001D21FA">
      <w:pPr>
        <w:pStyle w:val="Standard"/>
        <w:rPr>
          <w:rFonts w:ascii="Times New Roman" w:hAnsi="Times New Roman" w:cs="Times New Roman"/>
          <w:i/>
          <w:sz w:val="24"/>
          <w:szCs w:val="24"/>
        </w:rPr>
      </w:pPr>
      <w:r w:rsidRPr="001D21FA">
        <w:rPr>
          <w:rFonts w:ascii="Times New Roman" w:hAnsi="Times New Roman" w:cs="Times New Roman"/>
          <w:i/>
          <w:sz w:val="24"/>
          <w:szCs w:val="24"/>
        </w:rPr>
        <w:t>(Rappel du montant de la retenue</w:t>
      </w:r>
      <w:r w:rsidR="00C45083">
        <w:rPr>
          <w:rFonts w:ascii="Times New Roman" w:hAnsi="Times New Roman" w:cs="Times New Roman"/>
          <w:i/>
          <w:sz w:val="24"/>
          <w:szCs w:val="24"/>
        </w:rPr>
        <w:t> :</w:t>
      </w:r>
      <w:r w:rsidRPr="001D21FA">
        <w:rPr>
          <w:rFonts w:ascii="Times New Roman" w:hAnsi="Times New Roman" w:cs="Times New Roman"/>
          <w:i/>
          <w:sz w:val="24"/>
          <w:szCs w:val="24"/>
        </w:rPr>
        <w:t xml:space="preserve"> 150.00 €)</w:t>
      </w:r>
    </w:p>
    <w:p w:rsidR="00FE393B" w:rsidRPr="001D21FA" w:rsidRDefault="00FE393B">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b/>
          <w:sz w:val="24"/>
          <w:szCs w:val="24"/>
          <w:u w:val="single"/>
        </w:rPr>
      </w:pPr>
      <w:r>
        <w:rPr>
          <w:rFonts w:ascii="Times New Roman" w:hAnsi="Times New Roman" w:cs="Times New Roman"/>
          <w:b/>
          <w:sz w:val="24"/>
          <w:szCs w:val="24"/>
          <w:u w:val="single"/>
        </w:rPr>
        <w:t>DESIGNATION DES OFFICIELS QUALIFIES</w:t>
      </w:r>
    </w:p>
    <w:p w:rsidR="001D21FA" w:rsidRPr="001D21FA" w:rsidRDefault="001D21FA">
      <w:pPr>
        <w:pStyle w:val="Standard"/>
        <w:rPr>
          <w:rFonts w:ascii="Times New Roman" w:hAnsi="Times New Roman" w:cs="Times New Roman"/>
          <w:b/>
          <w:sz w:val="16"/>
          <w:szCs w:val="16"/>
          <w:u w:val="single"/>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L'Organisateur doit prendre contact avec des Officiels qualifiés et licenciés afin de les désigner sur le Règlement Particulier (RP).</w:t>
      </w:r>
    </w:p>
    <w:p w:rsidR="00FE393B" w:rsidRPr="001D21FA" w:rsidRDefault="00FE393B">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Le Commissaire Technique Responsable et le Responsable Chronométrage sont désignés par leurs Comités respectifs.</w:t>
      </w:r>
    </w:p>
    <w:p w:rsidR="00FE393B" w:rsidRPr="001D21FA" w:rsidRDefault="00FE393B">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Le Club doit contacter les Officiels désignés pour confirmation de leurs présences avant de les inscrire sur le cahier des charges.</w:t>
      </w:r>
    </w:p>
    <w:p w:rsidR="00FE393B" w:rsidRDefault="00FE393B">
      <w:pPr>
        <w:pStyle w:val="Standard"/>
        <w:rPr>
          <w:rFonts w:ascii="Times New Roman" w:hAnsi="Times New Roman" w:cs="Times New Roman"/>
          <w:sz w:val="16"/>
          <w:szCs w:val="16"/>
        </w:rPr>
      </w:pPr>
    </w:p>
    <w:p w:rsidR="00FE393B" w:rsidRDefault="001E0DA2">
      <w:pPr>
        <w:pStyle w:val="Standard"/>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w:t>
      </w:r>
      <w:proofErr w:type="gramStart"/>
      <w:r>
        <w:rPr>
          <w:rFonts w:ascii="Times New Roman" w:hAnsi="Times New Roman" w:cs="Times New Roman"/>
          <w:b/>
          <w:i/>
          <w:color w:val="FF0000"/>
          <w:sz w:val="24"/>
          <w:szCs w:val="24"/>
        </w:rPr>
        <w:t>noms</w:t>
      </w:r>
      <w:proofErr w:type="gramEnd"/>
      <w:r>
        <w:rPr>
          <w:rFonts w:ascii="Times New Roman" w:hAnsi="Times New Roman" w:cs="Times New Roman"/>
          <w:b/>
          <w:i/>
          <w:color w:val="FF0000"/>
          <w:sz w:val="24"/>
          <w:szCs w:val="24"/>
        </w:rPr>
        <w:t>, prénoms et n° de licences à indiquer dans chaque tableau)</w:t>
      </w:r>
    </w:p>
    <w:p w:rsidR="00C45083" w:rsidRPr="00C45083" w:rsidRDefault="00C45083">
      <w:pPr>
        <w:pStyle w:val="Standard"/>
        <w:jc w:val="center"/>
        <w:rPr>
          <w:rFonts w:ascii="Times New Roman" w:hAnsi="Times New Roman" w:cs="Times New Roman"/>
          <w:b/>
          <w:i/>
          <w:color w:val="FF0000"/>
          <w:sz w:val="16"/>
          <w:szCs w:val="16"/>
        </w:rPr>
      </w:pPr>
    </w:p>
    <w:tbl>
      <w:tblPr>
        <w:tblW w:w="9810" w:type="dxa"/>
        <w:jc w:val="center"/>
        <w:tblCellMar>
          <w:left w:w="10" w:type="dxa"/>
          <w:right w:w="10" w:type="dxa"/>
        </w:tblCellMar>
        <w:tblLook w:val="0000" w:firstRow="0" w:lastRow="0" w:firstColumn="0" w:lastColumn="0" w:noHBand="0" w:noVBand="0"/>
      </w:tblPr>
      <w:tblGrid>
        <w:gridCol w:w="9810"/>
      </w:tblGrid>
      <w:tr w:rsidR="00FE393B">
        <w:trPr>
          <w:trHeight w:val="567"/>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579" w:type="dxa"/>
              <w:tblCellMar>
                <w:left w:w="10" w:type="dxa"/>
                <w:right w:w="10" w:type="dxa"/>
              </w:tblCellMar>
              <w:tblLook w:val="0000" w:firstRow="0" w:lastRow="0" w:firstColumn="0" w:lastColumn="0" w:noHBand="0" w:noVBand="0"/>
            </w:tblPr>
            <w:tblGrid>
              <w:gridCol w:w="3968"/>
              <w:gridCol w:w="3058"/>
              <w:gridCol w:w="2553"/>
            </w:tblGrid>
            <w:tr w:rsidR="00FE393B">
              <w:trPr>
                <w:trHeight w:val="80"/>
              </w:trPr>
              <w:tc>
                <w:tcPr>
                  <w:tcW w:w="3968" w:type="dxa"/>
                  <w:tcBorders>
                    <w:right w:val="single" w:sz="4" w:space="0" w:color="00000A"/>
                  </w:tcBorders>
                  <w:shd w:val="clear" w:color="auto" w:fill="auto"/>
                  <w:tcMar>
                    <w:top w:w="0" w:type="dxa"/>
                    <w:left w:w="108" w:type="dxa"/>
                    <w:bottom w:w="0" w:type="dxa"/>
                    <w:right w:w="108" w:type="dxa"/>
                  </w:tcMar>
                </w:tcPr>
                <w:p w:rsidR="00FE393B" w:rsidRDefault="00FE393B">
                  <w:pPr>
                    <w:pStyle w:val="Standard"/>
                    <w:spacing w:after="120"/>
                    <w:rPr>
                      <w:rFonts w:ascii="Times New Roman" w:hAnsi="Times New Roman" w:cs="Times New Roman"/>
                      <w:color w:val="4472C4"/>
                    </w:rPr>
                  </w:pPr>
                </w:p>
              </w:tc>
              <w:tc>
                <w:tcPr>
                  <w:tcW w:w="3058"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jc w:val="center"/>
                  </w:pPr>
                  <w:r>
                    <w:rPr>
                      <w:rFonts w:ascii="Times New Roman" w:hAnsi="Times New Roman" w:cs="Times New Roman"/>
                      <w:b/>
                      <w:u w:val="single"/>
                    </w:rPr>
                    <w:t xml:space="preserve">NOM </w:t>
                  </w:r>
                  <w:r w:rsidR="00C11B7F">
                    <w:rPr>
                      <w:rFonts w:ascii="Times New Roman" w:hAnsi="Times New Roman" w:cs="Times New Roman"/>
                      <w:b/>
                      <w:u w:val="single"/>
                    </w:rPr>
                    <w:t xml:space="preserve">- </w:t>
                  </w:r>
                  <w:r>
                    <w:rPr>
                      <w:rFonts w:ascii="Times New Roman" w:hAnsi="Times New Roman" w:cs="Times New Roman"/>
                      <w:b/>
                      <w:u w:val="single"/>
                    </w:rPr>
                    <w:t>PRENOM</w:t>
                  </w:r>
                </w:p>
              </w:tc>
              <w:tc>
                <w:tcPr>
                  <w:tcW w:w="2553"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jc w:val="center"/>
                  </w:pPr>
                  <w:r>
                    <w:rPr>
                      <w:rFonts w:ascii="Times New Roman" w:hAnsi="Times New Roman" w:cs="Times New Roman"/>
                      <w:b/>
                      <w:u w:val="single"/>
                    </w:rPr>
                    <w:t>LICENCE N°</w:t>
                  </w:r>
                </w:p>
              </w:tc>
            </w:tr>
            <w:tr w:rsidR="00FE393B">
              <w:trPr>
                <w:trHeight w:val="340"/>
              </w:trPr>
              <w:tc>
                <w:tcPr>
                  <w:tcW w:w="3968" w:type="dxa"/>
                  <w:tcBorders>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b/>
                      <w:color w:val="4472C4"/>
                      <w:sz w:val="24"/>
                      <w:szCs w:val="24"/>
                    </w:rPr>
                    <w:t>Directeur de Course</w:t>
                  </w:r>
                </w:p>
              </w:tc>
              <w:tc>
                <w:tcPr>
                  <w:tcW w:w="3058"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4472C4"/>
                      <w:sz w:val="24"/>
                      <w:szCs w:val="24"/>
                    </w:rPr>
                    <w:t>-</w:t>
                  </w:r>
                </w:p>
              </w:tc>
              <w:tc>
                <w:tcPr>
                  <w:tcW w:w="2553"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4472C4"/>
                    </w:rPr>
                  </w:pPr>
                  <w:r>
                    <w:rPr>
                      <w:rFonts w:ascii="Times New Roman" w:hAnsi="Times New Roman" w:cs="Times New Roman"/>
                      <w:color w:val="4472C4"/>
                    </w:rPr>
                    <w:t>n°</w:t>
                  </w:r>
                </w:p>
              </w:tc>
            </w:tr>
            <w:tr w:rsidR="00FE393B">
              <w:trPr>
                <w:trHeight w:val="340"/>
              </w:trPr>
              <w:tc>
                <w:tcPr>
                  <w:tcW w:w="3968" w:type="dxa"/>
                  <w:tcBorders>
                    <w:right w:val="single" w:sz="4" w:space="0" w:color="00000A"/>
                  </w:tcBorders>
                  <w:shd w:val="clear" w:color="auto" w:fill="auto"/>
                  <w:tcMar>
                    <w:top w:w="0" w:type="dxa"/>
                    <w:left w:w="108" w:type="dxa"/>
                    <w:bottom w:w="0" w:type="dxa"/>
                    <w:right w:w="108" w:type="dxa"/>
                  </w:tcMar>
                </w:tcPr>
                <w:p w:rsidR="00FE393B" w:rsidRDefault="001E0DA2" w:rsidP="00C45083">
                  <w:pPr>
                    <w:pStyle w:val="Standard"/>
                    <w:spacing w:after="120"/>
                  </w:pPr>
                  <w:r w:rsidRPr="00C45083">
                    <w:rPr>
                      <w:rFonts w:ascii="Times New Roman" w:hAnsi="Times New Roman" w:cs="Times New Roman"/>
                      <w:color w:val="4472C4"/>
                      <w:sz w:val="24"/>
                      <w:szCs w:val="24"/>
                    </w:rPr>
                    <w:t>Directeur de Course Adjoint</w:t>
                  </w:r>
                </w:p>
              </w:tc>
              <w:tc>
                <w:tcPr>
                  <w:tcW w:w="3058"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4472C4"/>
                      <w:sz w:val="24"/>
                      <w:szCs w:val="24"/>
                    </w:rPr>
                    <w:t>-</w:t>
                  </w:r>
                </w:p>
              </w:tc>
              <w:tc>
                <w:tcPr>
                  <w:tcW w:w="2553"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4472C4"/>
                    </w:rPr>
                  </w:pPr>
                  <w:r>
                    <w:rPr>
                      <w:rFonts w:ascii="Times New Roman" w:hAnsi="Times New Roman" w:cs="Times New Roman"/>
                      <w:color w:val="4472C4"/>
                    </w:rPr>
                    <w:t>n°</w:t>
                  </w:r>
                </w:p>
              </w:tc>
            </w:tr>
            <w:tr w:rsidR="00C45083" w:rsidTr="00C45083">
              <w:trPr>
                <w:trHeight w:val="340"/>
              </w:trPr>
              <w:tc>
                <w:tcPr>
                  <w:tcW w:w="3968" w:type="dxa"/>
                  <w:vMerge w:val="restart"/>
                  <w:tcBorders>
                    <w:right w:val="single" w:sz="4" w:space="0" w:color="00000A"/>
                  </w:tcBorders>
                  <w:shd w:val="clear" w:color="auto" w:fill="auto"/>
                  <w:tcMar>
                    <w:top w:w="0" w:type="dxa"/>
                    <w:left w:w="108" w:type="dxa"/>
                    <w:bottom w:w="0" w:type="dxa"/>
                    <w:right w:w="108" w:type="dxa"/>
                  </w:tcMar>
                  <w:vAlign w:val="center"/>
                </w:tcPr>
                <w:p w:rsidR="00C45083" w:rsidRDefault="00C45083">
                  <w:pPr>
                    <w:pStyle w:val="Standard"/>
                    <w:spacing w:after="120"/>
                  </w:pPr>
                  <w:r>
                    <w:rPr>
                      <w:rFonts w:ascii="Times New Roman" w:hAnsi="Times New Roman" w:cs="Times New Roman"/>
                      <w:b/>
                      <w:color w:val="4472C4"/>
                      <w:sz w:val="24"/>
                      <w:szCs w:val="24"/>
                    </w:rPr>
                    <w:t>Jury</w:t>
                  </w:r>
                  <w:r>
                    <w:rPr>
                      <w:rFonts w:ascii="Times New Roman" w:hAnsi="Times New Roman" w:cs="Times New Roman"/>
                      <w:color w:val="4472C4"/>
                      <w:sz w:val="24"/>
                      <w:szCs w:val="24"/>
                    </w:rPr>
                    <w:t xml:space="preserve"> </w:t>
                  </w:r>
                  <w:r>
                    <w:rPr>
                      <w:rFonts w:ascii="Times New Roman" w:hAnsi="Times New Roman" w:cs="Times New Roman"/>
                      <w:color w:val="4472C4"/>
                      <w:sz w:val="20"/>
                      <w:szCs w:val="20"/>
                    </w:rPr>
                    <w:t>(Officiels ayant une qualification OCS minimum)</w:t>
                  </w:r>
                </w:p>
              </w:tc>
              <w:tc>
                <w:tcPr>
                  <w:tcW w:w="3058" w:type="dxa"/>
                  <w:tcBorders>
                    <w:left w:val="single" w:sz="4" w:space="0" w:color="00000A"/>
                  </w:tcBorders>
                  <w:shd w:val="clear" w:color="auto" w:fill="auto"/>
                  <w:tcMar>
                    <w:top w:w="0" w:type="dxa"/>
                    <w:left w:w="108" w:type="dxa"/>
                    <w:bottom w:w="0" w:type="dxa"/>
                    <w:right w:w="108" w:type="dxa"/>
                  </w:tcMar>
                </w:tcPr>
                <w:p w:rsidR="00C45083" w:rsidRPr="00C45083" w:rsidRDefault="00C45083">
                  <w:pPr>
                    <w:pStyle w:val="Standard"/>
                    <w:spacing w:after="120"/>
                    <w:rPr>
                      <w:rFonts w:ascii="Times New Roman" w:hAnsi="Times New Roman" w:cs="Times New Roman"/>
                      <w:color w:val="4472C4"/>
                      <w:sz w:val="24"/>
                      <w:szCs w:val="24"/>
                    </w:rPr>
                  </w:pPr>
                  <w:r>
                    <w:rPr>
                      <w:rFonts w:ascii="Times New Roman" w:hAnsi="Times New Roman" w:cs="Times New Roman"/>
                      <w:color w:val="4472C4"/>
                      <w:sz w:val="24"/>
                      <w:szCs w:val="24"/>
                    </w:rPr>
                    <w:t>1</w:t>
                  </w:r>
                </w:p>
              </w:tc>
              <w:tc>
                <w:tcPr>
                  <w:tcW w:w="2553" w:type="dxa"/>
                  <w:tcBorders>
                    <w:left w:val="single" w:sz="4" w:space="0" w:color="00000A"/>
                  </w:tcBorders>
                  <w:shd w:val="clear" w:color="auto" w:fill="auto"/>
                  <w:tcMar>
                    <w:top w:w="0" w:type="dxa"/>
                    <w:left w:w="108" w:type="dxa"/>
                    <w:bottom w:w="0" w:type="dxa"/>
                    <w:right w:w="108" w:type="dxa"/>
                  </w:tcMar>
                </w:tcPr>
                <w:p w:rsidR="00C45083" w:rsidRDefault="00C45083">
                  <w:pPr>
                    <w:pStyle w:val="Standard"/>
                    <w:spacing w:after="120"/>
                    <w:rPr>
                      <w:rFonts w:ascii="Times New Roman" w:hAnsi="Times New Roman" w:cs="Times New Roman"/>
                      <w:color w:val="4472C4"/>
                    </w:rPr>
                  </w:pPr>
                  <w:r>
                    <w:rPr>
                      <w:rFonts w:ascii="Times New Roman" w:hAnsi="Times New Roman" w:cs="Times New Roman"/>
                      <w:color w:val="4472C4"/>
                    </w:rPr>
                    <w:t>n°</w:t>
                  </w:r>
                </w:p>
              </w:tc>
            </w:tr>
            <w:tr w:rsidR="00C45083">
              <w:trPr>
                <w:trHeight w:val="340"/>
              </w:trPr>
              <w:tc>
                <w:tcPr>
                  <w:tcW w:w="3968" w:type="dxa"/>
                  <w:vMerge/>
                  <w:tcBorders>
                    <w:right w:val="single" w:sz="4" w:space="0" w:color="00000A"/>
                  </w:tcBorders>
                  <w:shd w:val="clear" w:color="auto" w:fill="auto"/>
                  <w:tcMar>
                    <w:top w:w="0" w:type="dxa"/>
                    <w:left w:w="108" w:type="dxa"/>
                    <w:bottom w:w="0" w:type="dxa"/>
                    <w:right w:w="108" w:type="dxa"/>
                  </w:tcMar>
                </w:tcPr>
                <w:p w:rsidR="00C45083" w:rsidRDefault="00C45083">
                  <w:pPr>
                    <w:pStyle w:val="Standard"/>
                    <w:spacing w:after="120"/>
                    <w:rPr>
                      <w:rFonts w:ascii="Times New Roman" w:hAnsi="Times New Roman" w:cs="Times New Roman"/>
                      <w:color w:val="4472C4"/>
                      <w:sz w:val="24"/>
                      <w:szCs w:val="24"/>
                    </w:rPr>
                  </w:pPr>
                </w:p>
              </w:tc>
              <w:tc>
                <w:tcPr>
                  <w:tcW w:w="3058" w:type="dxa"/>
                  <w:tcBorders>
                    <w:left w:val="single" w:sz="4" w:space="0" w:color="00000A"/>
                  </w:tcBorders>
                  <w:shd w:val="clear" w:color="auto" w:fill="auto"/>
                  <w:tcMar>
                    <w:top w:w="0" w:type="dxa"/>
                    <w:left w:w="108" w:type="dxa"/>
                    <w:bottom w:w="0" w:type="dxa"/>
                    <w:right w:w="108" w:type="dxa"/>
                  </w:tcMar>
                </w:tcPr>
                <w:p w:rsidR="00C45083" w:rsidRPr="00C45083" w:rsidRDefault="00C45083">
                  <w:pPr>
                    <w:pStyle w:val="Standard"/>
                    <w:spacing w:after="120"/>
                    <w:rPr>
                      <w:rFonts w:ascii="Times New Roman" w:hAnsi="Times New Roman" w:cs="Times New Roman"/>
                      <w:color w:val="4472C4"/>
                      <w:sz w:val="24"/>
                      <w:szCs w:val="24"/>
                    </w:rPr>
                  </w:pPr>
                  <w:r>
                    <w:rPr>
                      <w:rFonts w:ascii="Times New Roman" w:hAnsi="Times New Roman" w:cs="Times New Roman"/>
                      <w:color w:val="4472C4"/>
                      <w:sz w:val="24"/>
                      <w:szCs w:val="24"/>
                    </w:rPr>
                    <w:t>2</w:t>
                  </w:r>
                </w:p>
              </w:tc>
              <w:tc>
                <w:tcPr>
                  <w:tcW w:w="2553" w:type="dxa"/>
                  <w:tcBorders>
                    <w:left w:val="single" w:sz="4" w:space="0" w:color="00000A"/>
                  </w:tcBorders>
                  <w:shd w:val="clear" w:color="auto" w:fill="auto"/>
                  <w:tcMar>
                    <w:top w:w="0" w:type="dxa"/>
                    <w:left w:w="108" w:type="dxa"/>
                    <w:bottom w:w="0" w:type="dxa"/>
                    <w:right w:w="108" w:type="dxa"/>
                  </w:tcMar>
                </w:tcPr>
                <w:p w:rsidR="00C45083" w:rsidRDefault="00C45083">
                  <w:pPr>
                    <w:pStyle w:val="Standard"/>
                    <w:spacing w:after="120"/>
                    <w:rPr>
                      <w:rFonts w:ascii="Times New Roman" w:hAnsi="Times New Roman" w:cs="Times New Roman"/>
                      <w:color w:val="4472C4"/>
                    </w:rPr>
                  </w:pPr>
                  <w:r>
                    <w:rPr>
                      <w:rFonts w:ascii="Times New Roman" w:hAnsi="Times New Roman" w:cs="Times New Roman"/>
                      <w:color w:val="4472C4"/>
                    </w:rPr>
                    <w:t>n°</w:t>
                  </w:r>
                </w:p>
              </w:tc>
            </w:tr>
            <w:tr w:rsidR="00C45083">
              <w:trPr>
                <w:trHeight w:val="340"/>
              </w:trPr>
              <w:tc>
                <w:tcPr>
                  <w:tcW w:w="3968" w:type="dxa"/>
                  <w:vMerge/>
                  <w:tcBorders>
                    <w:right w:val="single" w:sz="4" w:space="0" w:color="00000A"/>
                  </w:tcBorders>
                  <w:shd w:val="clear" w:color="auto" w:fill="auto"/>
                  <w:tcMar>
                    <w:top w:w="0" w:type="dxa"/>
                    <w:left w:w="108" w:type="dxa"/>
                    <w:bottom w:w="0" w:type="dxa"/>
                    <w:right w:w="108" w:type="dxa"/>
                  </w:tcMar>
                </w:tcPr>
                <w:p w:rsidR="00C45083" w:rsidRDefault="00C45083">
                  <w:pPr>
                    <w:pStyle w:val="Standard"/>
                    <w:spacing w:after="120"/>
                    <w:rPr>
                      <w:rFonts w:ascii="Times New Roman" w:hAnsi="Times New Roman" w:cs="Times New Roman"/>
                      <w:color w:val="4472C4"/>
                      <w:sz w:val="24"/>
                      <w:szCs w:val="24"/>
                    </w:rPr>
                  </w:pPr>
                </w:p>
              </w:tc>
              <w:tc>
                <w:tcPr>
                  <w:tcW w:w="3058" w:type="dxa"/>
                  <w:tcBorders>
                    <w:left w:val="single" w:sz="4" w:space="0" w:color="00000A"/>
                  </w:tcBorders>
                  <w:shd w:val="clear" w:color="auto" w:fill="auto"/>
                  <w:tcMar>
                    <w:top w:w="0" w:type="dxa"/>
                    <w:left w:w="108" w:type="dxa"/>
                    <w:bottom w:w="0" w:type="dxa"/>
                    <w:right w:w="108" w:type="dxa"/>
                  </w:tcMar>
                </w:tcPr>
                <w:p w:rsidR="00C45083" w:rsidRPr="00C45083" w:rsidRDefault="00C45083">
                  <w:pPr>
                    <w:pStyle w:val="Standard"/>
                    <w:spacing w:after="120"/>
                    <w:rPr>
                      <w:rFonts w:ascii="Times New Roman" w:hAnsi="Times New Roman" w:cs="Times New Roman"/>
                      <w:color w:val="4472C4"/>
                      <w:sz w:val="24"/>
                      <w:szCs w:val="24"/>
                    </w:rPr>
                  </w:pPr>
                  <w:r>
                    <w:rPr>
                      <w:rFonts w:ascii="Times New Roman" w:hAnsi="Times New Roman" w:cs="Times New Roman"/>
                      <w:color w:val="4472C4"/>
                      <w:sz w:val="24"/>
                      <w:szCs w:val="24"/>
                    </w:rPr>
                    <w:t>3</w:t>
                  </w:r>
                </w:p>
              </w:tc>
              <w:tc>
                <w:tcPr>
                  <w:tcW w:w="2553" w:type="dxa"/>
                  <w:tcBorders>
                    <w:left w:val="single" w:sz="4" w:space="0" w:color="00000A"/>
                  </w:tcBorders>
                  <w:shd w:val="clear" w:color="auto" w:fill="auto"/>
                  <w:tcMar>
                    <w:top w:w="0" w:type="dxa"/>
                    <w:left w:w="108" w:type="dxa"/>
                    <w:bottom w:w="0" w:type="dxa"/>
                    <w:right w:w="108" w:type="dxa"/>
                  </w:tcMar>
                </w:tcPr>
                <w:p w:rsidR="00C45083" w:rsidRDefault="00C45083">
                  <w:pPr>
                    <w:pStyle w:val="Standard"/>
                    <w:spacing w:after="120"/>
                    <w:rPr>
                      <w:rFonts w:ascii="Times New Roman" w:hAnsi="Times New Roman" w:cs="Times New Roman"/>
                      <w:color w:val="4472C4"/>
                    </w:rPr>
                  </w:pPr>
                  <w:r>
                    <w:rPr>
                      <w:rFonts w:ascii="Times New Roman" w:hAnsi="Times New Roman" w:cs="Times New Roman"/>
                      <w:color w:val="4472C4"/>
                    </w:rPr>
                    <w:t>n°</w:t>
                  </w:r>
                </w:p>
              </w:tc>
            </w:tr>
          </w:tbl>
          <w:p w:rsidR="00FE393B" w:rsidRPr="001D21FA" w:rsidRDefault="00FE393B">
            <w:pPr>
              <w:pStyle w:val="Standard"/>
              <w:spacing w:after="120"/>
              <w:rPr>
                <w:rFonts w:ascii="Times New Roman" w:hAnsi="Times New Roman" w:cs="Times New Roman"/>
                <w:color w:val="4472C4"/>
                <w:sz w:val="16"/>
                <w:szCs w:val="16"/>
              </w:rPr>
            </w:pPr>
          </w:p>
          <w:tbl>
            <w:tblPr>
              <w:tblW w:w="9583" w:type="dxa"/>
              <w:tblCellMar>
                <w:left w:w="10" w:type="dxa"/>
                <w:right w:w="10" w:type="dxa"/>
              </w:tblCellMar>
              <w:tblLook w:val="0000" w:firstRow="0" w:lastRow="0" w:firstColumn="0" w:lastColumn="0" w:noHBand="0" w:noVBand="0"/>
            </w:tblPr>
            <w:tblGrid>
              <w:gridCol w:w="3968"/>
              <w:gridCol w:w="3062"/>
              <w:gridCol w:w="2553"/>
            </w:tblGrid>
            <w:tr w:rsidR="00FE393B">
              <w:trPr>
                <w:trHeight w:val="340"/>
              </w:trPr>
              <w:tc>
                <w:tcPr>
                  <w:tcW w:w="3968" w:type="dxa"/>
                  <w:tcBorders>
                    <w:right w:val="single" w:sz="4" w:space="0" w:color="00000A"/>
                  </w:tcBorders>
                  <w:shd w:val="clear" w:color="auto" w:fill="auto"/>
                  <w:tcMar>
                    <w:top w:w="0" w:type="dxa"/>
                    <w:left w:w="108" w:type="dxa"/>
                    <w:bottom w:w="0" w:type="dxa"/>
                    <w:right w:w="108" w:type="dxa"/>
                  </w:tcMar>
                </w:tcPr>
                <w:p w:rsidR="00FE393B" w:rsidRPr="00C45083" w:rsidRDefault="001E0DA2">
                  <w:pPr>
                    <w:pStyle w:val="Standard"/>
                    <w:spacing w:after="120"/>
                    <w:rPr>
                      <w:b/>
                    </w:rPr>
                  </w:pPr>
                  <w:r w:rsidRPr="00C45083">
                    <w:rPr>
                      <w:rFonts w:ascii="Times New Roman" w:hAnsi="Times New Roman" w:cs="Times New Roman"/>
                      <w:b/>
                      <w:color w:val="4472C4"/>
                      <w:sz w:val="24"/>
                      <w:szCs w:val="24"/>
                    </w:rPr>
                    <w:t>Président du Club</w:t>
                  </w:r>
                </w:p>
                <w:p w:rsidR="00FE393B" w:rsidRDefault="001E0DA2">
                  <w:pPr>
                    <w:pStyle w:val="Standard"/>
                    <w:spacing w:after="120"/>
                  </w:pPr>
                  <w:r>
                    <w:rPr>
                      <w:rFonts w:ascii="Times New Roman" w:hAnsi="Times New Roman" w:cs="Times New Roman"/>
                      <w:color w:val="4472C4"/>
                      <w:sz w:val="24"/>
                      <w:szCs w:val="24"/>
                    </w:rPr>
                    <w:t>Contact le jour de l'épreuve</w:t>
                  </w:r>
                </w:p>
              </w:tc>
              <w:tc>
                <w:tcPr>
                  <w:tcW w:w="3062" w:type="dxa"/>
                  <w:tcBorders>
                    <w:left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4472C4"/>
                      <w:sz w:val="24"/>
                      <w:szCs w:val="24"/>
                    </w:rPr>
                    <w:t>-</w:t>
                  </w:r>
                </w:p>
                <w:p w:rsidR="00FE393B" w:rsidRDefault="001E0DA2">
                  <w:pPr>
                    <w:pStyle w:val="Standard"/>
                    <w:spacing w:after="120"/>
                  </w:pPr>
                  <w:r>
                    <w:rPr>
                      <w:rFonts w:ascii="Times New Roman" w:hAnsi="Times New Roman" w:cs="Times New Roman"/>
                      <w:color w:val="4472C4"/>
                      <w:sz w:val="24"/>
                      <w:szCs w:val="24"/>
                    </w:rPr>
                    <w:t>-</w:t>
                  </w:r>
                </w:p>
              </w:tc>
              <w:tc>
                <w:tcPr>
                  <w:tcW w:w="2553"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pPr>
                  <w:proofErr w:type="gramStart"/>
                  <w:r>
                    <w:rPr>
                      <w:rFonts w:ascii="Times New Roman" w:hAnsi="Times New Roman" w:cs="Times New Roman"/>
                      <w:color w:val="4472C4"/>
                      <w:sz w:val="24"/>
                      <w:szCs w:val="24"/>
                    </w:rPr>
                    <w:t>n</w:t>
                  </w:r>
                  <w:proofErr w:type="gramEnd"/>
                  <w:r>
                    <w:rPr>
                      <w:rFonts w:ascii="Times New Roman" w:hAnsi="Times New Roman" w:cs="Times New Roman"/>
                      <w:color w:val="4472C4"/>
                      <w:sz w:val="24"/>
                      <w:szCs w:val="24"/>
                    </w:rPr>
                    <w:t>°</w:t>
                  </w:r>
                </w:p>
                <w:p w:rsidR="00FE393B" w:rsidRDefault="001E0DA2">
                  <w:pPr>
                    <w:pStyle w:val="Standard"/>
                    <w:spacing w:after="120"/>
                  </w:pPr>
                  <w:r>
                    <w:rPr>
                      <w:rFonts w:ascii="Times New Roman" w:hAnsi="Times New Roman" w:cs="Times New Roman"/>
                      <w:color w:val="4472C4"/>
                      <w:sz w:val="24"/>
                      <w:szCs w:val="24"/>
                    </w:rPr>
                    <w:t>n°</w:t>
                  </w:r>
                </w:p>
              </w:tc>
            </w:tr>
          </w:tbl>
          <w:p w:rsidR="00FE393B" w:rsidRPr="001D21FA" w:rsidRDefault="00FE393B">
            <w:pPr>
              <w:pStyle w:val="Standard"/>
              <w:spacing w:after="120"/>
              <w:rPr>
                <w:rFonts w:ascii="Times New Roman" w:hAnsi="Times New Roman" w:cs="Times New Roman"/>
                <w:color w:val="4472C4"/>
                <w:sz w:val="16"/>
                <w:szCs w:val="16"/>
              </w:rPr>
            </w:pPr>
          </w:p>
          <w:tbl>
            <w:tblPr>
              <w:tblW w:w="9594" w:type="dxa"/>
              <w:tblCellMar>
                <w:left w:w="10" w:type="dxa"/>
                <w:right w:w="10" w:type="dxa"/>
              </w:tblCellMar>
              <w:tblLook w:val="0000" w:firstRow="0" w:lastRow="0" w:firstColumn="0" w:lastColumn="0" w:noHBand="0" w:noVBand="0"/>
            </w:tblPr>
            <w:tblGrid>
              <w:gridCol w:w="3969"/>
              <w:gridCol w:w="3072"/>
              <w:gridCol w:w="2553"/>
            </w:tblGrid>
            <w:tr w:rsidR="00FE393B">
              <w:trPr>
                <w:trHeight w:val="340"/>
              </w:trPr>
              <w:tc>
                <w:tcPr>
                  <w:tcW w:w="3969" w:type="dxa"/>
                  <w:tcBorders>
                    <w:right w:val="single" w:sz="4" w:space="0" w:color="000000"/>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b/>
                      <w:color w:val="2E74B5"/>
                      <w:sz w:val="24"/>
                      <w:szCs w:val="24"/>
                    </w:rPr>
                    <w:t>Responsable Contrôleur Technique</w:t>
                  </w:r>
                </w:p>
                <w:p w:rsidR="00FE393B" w:rsidRPr="00C45083" w:rsidRDefault="001E0DA2">
                  <w:pPr>
                    <w:pStyle w:val="Standard"/>
                    <w:spacing w:after="120"/>
                    <w:rPr>
                      <w:rFonts w:ascii="Times New Roman" w:hAnsi="Times New Roman" w:cs="Times New Roman"/>
                      <w:color w:val="4472C4"/>
                      <w:sz w:val="24"/>
                      <w:szCs w:val="24"/>
                    </w:rPr>
                  </w:pPr>
                  <w:r w:rsidRPr="00C45083">
                    <w:rPr>
                      <w:rFonts w:ascii="Times New Roman" w:hAnsi="Times New Roman" w:cs="Times New Roman"/>
                      <w:color w:val="4472C4"/>
                      <w:sz w:val="24"/>
                      <w:szCs w:val="24"/>
                    </w:rPr>
                    <w:t>Adjoint ou aide</w:t>
                  </w:r>
                </w:p>
                <w:p w:rsidR="00FE393B" w:rsidRPr="00C45083" w:rsidRDefault="001E0DA2">
                  <w:pPr>
                    <w:pStyle w:val="Standard"/>
                    <w:spacing w:after="120"/>
                    <w:jc w:val="left"/>
                  </w:pPr>
                  <w:r w:rsidRPr="00C45083">
                    <w:rPr>
                      <w:rFonts w:ascii="Times New Roman" w:hAnsi="Times New Roman" w:cs="Times New Roman"/>
                    </w:rPr>
                    <w:t>(2 Officiels minimum. Prévoir abri et assise)</w:t>
                  </w:r>
                </w:p>
              </w:tc>
              <w:tc>
                <w:tcPr>
                  <w:tcW w:w="3072" w:type="dxa"/>
                  <w:tcBorders>
                    <w:left w:val="single" w:sz="4" w:space="0" w:color="000000"/>
                    <w:right w:val="single" w:sz="4" w:space="0" w:color="000000"/>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w:t>
                  </w:r>
                </w:p>
                <w:p w:rsidR="00FE393B" w:rsidRDefault="001E0DA2">
                  <w:pPr>
                    <w:pStyle w:val="Standard"/>
                    <w:spacing w:after="120"/>
                  </w:pPr>
                  <w:r>
                    <w:rPr>
                      <w:rFonts w:ascii="Times New Roman" w:hAnsi="Times New Roman" w:cs="Times New Roman"/>
                      <w:color w:val="2E74B5"/>
                      <w:sz w:val="24"/>
                      <w:szCs w:val="24"/>
                    </w:rPr>
                    <w:t>-</w:t>
                  </w:r>
                </w:p>
              </w:tc>
              <w:tc>
                <w:tcPr>
                  <w:tcW w:w="2553" w:type="dxa"/>
                  <w:tcBorders>
                    <w:left w:val="single" w:sz="4" w:space="0" w:color="000000"/>
                  </w:tcBorders>
                  <w:shd w:val="clear" w:color="auto" w:fill="auto"/>
                  <w:tcMar>
                    <w:top w:w="0" w:type="dxa"/>
                    <w:left w:w="108" w:type="dxa"/>
                    <w:bottom w:w="0" w:type="dxa"/>
                    <w:right w:w="108" w:type="dxa"/>
                  </w:tcMar>
                </w:tcPr>
                <w:p w:rsidR="00FE393B" w:rsidRDefault="001E0DA2">
                  <w:pPr>
                    <w:pStyle w:val="Standard"/>
                    <w:spacing w:after="120"/>
                  </w:pPr>
                  <w:proofErr w:type="gramStart"/>
                  <w:r>
                    <w:rPr>
                      <w:rFonts w:ascii="Times New Roman" w:hAnsi="Times New Roman" w:cs="Times New Roman"/>
                      <w:color w:val="2E74B5"/>
                      <w:sz w:val="24"/>
                      <w:szCs w:val="24"/>
                    </w:rPr>
                    <w:t>n</w:t>
                  </w:r>
                  <w:proofErr w:type="gramEnd"/>
                  <w:r>
                    <w:rPr>
                      <w:rFonts w:ascii="Times New Roman" w:hAnsi="Times New Roman" w:cs="Times New Roman"/>
                      <w:color w:val="2E74B5"/>
                      <w:sz w:val="24"/>
                      <w:szCs w:val="24"/>
                    </w:rPr>
                    <w:t>°</w:t>
                  </w:r>
                </w:p>
                <w:p w:rsidR="00FE393B" w:rsidRDefault="001E0DA2">
                  <w:pPr>
                    <w:pStyle w:val="Standard"/>
                    <w:spacing w:after="120"/>
                  </w:pPr>
                  <w:r>
                    <w:rPr>
                      <w:rFonts w:ascii="Times New Roman" w:hAnsi="Times New Roman" w:cs="Times New Roman"/>
                      <w:color w:val="2E74B5"/>
                      <w:sz w:val="24"/>
                      <w:szCs w:val="24"/>
                    </w:rPr>
                    <w:t>n°</w:t>
                  </w:r>
                </w:p>
              </w:tc>
            </w:tr>
            <w:tr w:rsidR="00FE393B">
              <w:trPr>
                <w:trHeight w:val="340"/>
              </w:trPr>
              <w:tc>
                <w:tcPr>
                  <w:tcW w:w="3969" w:type="dxa"/>
                  <w:tcBorders>
                    <w:right w:val="single" w:sz="4" w:space="0" w:color="000000"/>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b/>
                      <w:color w:val="2E74B5"/>
                      <w:sz w:val="24"/>
                      <w:szCs w:val="24"/>
                    </w:rPr>
                    <w:t>Responsable du Chronométrage</w:t>
                  </w:r>
                </w:p>
                <w:p w:rsidR="00FE393B" w:rsidRDefault="001E0DA2">
                  <w:pPr>
                    <w:pStyle w:val="Standard"/>
                    <w:spacing w:after="120"/>
                  </w:pPr>
                  <w:r w:rsidRPr="00C45083">
                    <w:rPr>
                      <w:rFonts w:ascii="Times New Roman" w:hAnsi="Times New Roman" w:cs="Times New Roman"/>
                      <w:color w:val="4472C4"/>
                      <w:sz w:val="24"/>
                      <w:szCs w:val="24"/>
                    </w:rPr>
                    <w:t>Aide au chronométrage</w:t>
                  </w:r>
                </w:p>
              </w:tc>
              <w:tc>
                <w:tcPr>
                  <w:tcW w:w="3072" w:type="dxa"/>
                  <w:tcBorders>
                    <w:left w:val="single" w:sz="4" w:space="0" w:color="000000"/>
                    <w:right w:val="single" w:sz="4" w:space="0" w:color="000000"/>
                  </w:tcBorders>
                  <w:shd w:val="clear" w:color="auto" w:fill="auto"/>
                  <w:tcMar>
                    <w:top w:w="0" w:type="dxa"/>
                    <w:left w:w="108" w:type="dxa"/>
                    <w:bottom w:w="0" w:type="dxa"/>
                    <w:right w:w="108" w:type="dxa"/>
                  </w:tcMar>
                </w:tcPr>
                <w:p w:rsidR="00FE393B" w:rsidRDefault="00FE393B">
                  <w:pPr>
                    <w:pStyle w:val="Standard"/>
                    <w:spacing w:after="120"/>
                    <w:rPr>
                      <w:rFonts w:ascii="Times New Roman" w:hAnsi="Times New Roman" w:cs="Times New Roman"/>
                      <w:color w:val="2E74B5"/>
                      <w:sz w:val="24"/>
                      <w:szCs w:val="24"/>
                    </w:rPr>
                  </w:pPr>
                </w:p>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tc>
              <w:tc>
                <w:tcPr>
                  <w:tcW w:w="2553" w:type="dxa"/>
                  <w:tcBorders>
                    <w:left w:val="single" w:sz="4" w:space="0" w:color="000000"/>
                  </w:tcBorders>
                  <w:shd w:val="clear" w:color="auto" w:fill="auto"/>
                  <w:tcMar>
                    <w:top w:w="0" w:type="dxa"/>
                    <w:left w:w="108" w:type="dxa"/>
                    <w:bottom w:w="0" w:type="dxa"/>
                    <w:right w:w="108" w:type="dxa"/>
                  </w:tcMar>
                </w:tcPr>
                <w:p w:rsidR="00FE393B" w:rsidRDefault="00FE393B">
                  <w:pPr>
                    <w:pStyle w:val="Standard"/>
                    <w:spacing w:after="120"/>
                    <w:rPr>
                      <w:rFonts w:ascii="Times New Roman" w:hAnsi="Times New Roman" w:cs="Times New Roman"/>
                      <w:color w:val="2E74B5"/>
                      <w:sz w:val="24"/>
                      <w:szCs w:val="24"/>
                    </w:rPr>
                  </w:pPr>
                </w:p>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n°</w:t>
                  </w:r>
                </w:p>
              </w:tc>
            </w:tr>
            <w:tr w:rsidR="00FE393B">
              <w:trPr>
                <w:trHeight w:val="340"/>
              </w:trPr>
              <w:tc>
                <w:tcPr>
                  <w:tcW w:w="9594" w:type="dxa"/>
                  <w:gridSpan w:val="3"/>
                  <w:shd w:val="clear" w:color="auto" w:fill="auto"/>
                  <w:tcMar>
                    <w:top w:w="0" w:type="dxa"/>
                    <w:left w:w="108" w:type="dxa"/>
                    <w:bottom w:w="0" w:type="dxa"/>
                    <w:right w:w="108" w:type="dxa"/>
                  </w:tcMar>
                </w:tcPr>
                <w:p w:rsidR="00FE393B" w:rsidRPr="001D21FA" w:rsidRDefault="00FE393B">
                  <w:pPr>
                    <w:pStyle w:val="Standard"/>
                    <w:rPr>
                      <w:rFonts w:ascii="Times New Roman" w:hAnsi="Times New Roman" w:cs="Times New Roman"/>
                      <w:sz w:val="16"/>
                      <w:szCs w:val="16"/>
                    </w:rPr>
                  </w:pPr>
                </w:p>
                <w:p w:rsidR="00FE393B" w:rsidRDefault="001E0DA2">
                  <w:pPr>
                    <w:pStyle w:val="Standard"/>
                  </w:pPr>
                  <w:r>
                    <w:rPr>
                      <w:rFonts w:ascii="Times New Roman" w:hAnsi="Times New Roman" w:cs="Times New Roman"/>
                      <w:sz w:val="24"/>
                      <w:szCs w:val="24"/>
                    </w:rPr>
                    <w:t xml:space="preserve">Le Club devra au préalable installer la boucle de chronométrage avec </w:t>
                  </w:r>
                  <w:r w:rsidR="00A813A5">
                    <w:rPr>
                      <w:rFonts w:ascii="Times New Roman" w:hAnsi="Times New Roman" w:cs="Times New Roman"/>
                      <w:sz w:val="24"/>
                      <w:szCs w:val="24"/>
                    </w:rPr>
                    <w:t xml:space="preserve">du </w:t>
                  </w:r>
                  <w:r>
                    <w:rPr>
                      <w:rFonts w:ascii="Times New Roman" w:hAnsi="Times New Roman" w:cs="Times New Roman"/>
                      <w:sz w:val="24"/>
                      <w:szCs w:val="24"/>
                    </w:rPr>
                    <w:t xml:space="preserve">fil électrique </w:t>
                  </w:r>
                  <w:r w:rsidR="005D1CEB">
                    <w:rPr>
                      <w:rFonts w:ascii="Times New Roman" w:hAnsi="Times New Roman" w:cs="Times New Roman"/>
                      <w:sz w:val="24"/>
                      <w:szCs w:val="24"/>
                    </w:rPr>
                    <w:t>souple de 0.75 à 1.5 mm</w:t>
                  </w:r>
                  <w:r w:rsidR="005D1CEB" w:rsidRPr="005D1CE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A529A2">
                    <w:rPr>
                      <w:rFonts w:ascii="Times New Roman" w:hAnsi="Times New Roman" w:cs="Times New Roman"/>
                      <w:sz w:val="24"/>
                      <w:szCs w:val="24"/>
                    </w:rPr>
                    <w:t xml:space="preserve">de section dans </w:t>
                  </w:r>
                  <w:r w:rsidR="00A813A5">
                    <w:rPr>
                      <w:rFonts w:ascii="Times New Roman" w:hAnsi="Times New Roman" w:cs="Times New Roman"/>
                      <w:sz w:val="24"/>
                      <w:szCs w:val="24"/>
                    </w:rPr>
                    <w:t>deux</w:t>
                  </w:r>
                  <w:r w:rsidR="00A529A2">
                    <w:rPr>
                      <w:rFonts w:ascii="Times New Roman" w:hAnsi="Times New Roman" w:cs="Times New Roman"/>
                      <w:sz w:val="24"/>
                      <w:szCs w:val="24"/>
                    </w:rPr>
                    <w:t xml:space="preserve"> gaine</w:t>
                  </w:r>
                  <w:r w:rsidR="00A813A5">
                    <w:rPr>
                      <w:rFonts w:ascii="Times New Roman" w:hAnsi="Times New Roman" w:cs="Times New Roman"/>
                      <w:sz w:val="24"/>
                      <w:szCs w:val="24"/>
                    </w:rPr>
                    <w:t>s</w:t>
                  </w:r>
                  <w:r>
                    <w:rPr>
                      <w:rFonts w:ascii="Times New Roman" w:hAnsi="Times New Roman" w:cs="Times New Roman"/>
                      <w:sz w:val="24"/>
                      <w:szCs w:val="24"/>
                    </w:rPr>
                    <w:t xml:space="preserve"> espacé</w:t>
                  </w:r>
                  <w:r w:rsidR="00A813A5">
                    <w:rPr>
                      <w:rFonts w:ascii="Times New Roman" w:hAnsi="Times New Roman" w:cs="Times New Roman"/>
                      <w:sz w:val="24"/>
                      <w:szCs w:val="24"/>
                    </w:rPr>
                    <w:t>es</w:t>
                  </w:r>
                  <w:r>
                    <w:rPr>
                      <w:rFonts w:ascii="Times New Roman" w:hAnsi="Times New Roman" w:cs="Times New Roman"/>
                      <w:sz w:val="24"/>
                      <w:szCs w:val="24"/>
                    </w:rPr>
                    <w:t xml:space="preserve"> de </w:t>
                  </w:r>
                  <w:r w:rsidR="00623548">
                    <w:rPr>
                      <w:rFonts w:ascii="Times New Roman" w:hAnsi="Times New Roman" w:cs="Times New Roman"/>
                      <w:sz w:val="24"/>
                      <w:szCs w:val="24"/>
                    </w:rPr>
                    <w:t>1.10 m à 1.3</w:t>
                  </w:r>
                  <w:r w:rsidR="005D1CEB">
                    <w:rPr>
                      <w:rFonts w:ascii="Times New Roman" w:hAnsi="Times New Roman" w:cs="Times New Roman"/>
                      <w:sz w:val="24"/>
                      <w:szCs w:val="24"/>
                    </w:rPr>
                    <w:t>0 m</w:t>
                  </w:r>
                  <w:r w:rsidR="00665B66">
                    <w:rPr>
                      <w:rFonts w:ascii="Times New Roman" w:hAnsi="Times New Roman" w:cs="Times New Roman"/>
                      <w:sz w:val="24"/>
                      <w:szCs w:val="24"/>
                    </w:rPr>
                    <w:t xml:space="preserve"> et</w:t>
                  </w:r>
                  <w:r w:rsidR="00A529A2">
                    <w:rPr>
                      <w:rFonts w:ascii="Times New Roman" w:hAnsi="Times New Roman" w:cs="Times New Roman"/>
                      <w:sz w:val="24"/>
                      <w:szCs w:val="24"/>
                    </w:rPr>
                    <w:t xml:space="preserve"> </w:t>
                  </w:r>
                  <w:r>
                    <w:rPr>
                      <w:rFonts w:ascii="Times New Roman" w:hAnsi="Times New Roman" w:cs="Times New Roman"/>
                      <w:sz w:val="24"/>
                      <w:szCs w:val="24"/>
                    </w:rPr>
                    <w:t xml:space="preserve">à </w:t>
                  </w:r>
                  <w:r w:rsidR="00A529A2">
                    <w:rPr>
                      <w:rFonts w:ascii="Times New Roman" w:hAnsi="Times New Roman" w:cs="Times New Roman"/>
                      <w:sz w:val="24"/>
                      <w:szCs w:val="24"/>
                    </w:rPr>
                    <w:t>une</w:t>
                  </w:r>
                  <w:r>
                    <w:rPr>
                      <w:rFonts w:ascii="Times New Roman" w:hAnsi="Times New Roman" w:cs="Times New Roman"/>
                      <w:sz w:val="24"/>
                      <w:szCs w:val="24"/>
                    </w:rPr>
                    <w:t xml:space="preserve"> profondeur</w:t>
                  </w:r>
                  <w:r w:rsidR="00A529A2">
                    <w:rPr>
                      <w:rFonts w:ascii="Times New Roman" w:hAnsi="Times New Roman" w:cs="Times New Roman"/>
                      <w:sz w:val="24"/>
                      <w:szCs w:val="24"/>
                    </w:rPr>
                    <w:t xml:space="preserve"> de 40 cm</w:t>
                  </w:r>
                  <w:r>
                    <w:rPr>
                      <w:rFonts w:ascii="Times New Roman" w:hAnsi="Times New Roman" w:cs="Times New Roman"/>
                      <w:sz w:val="24"/>
                      <w:szCs w:val="24"/>
                    </w:rPr>
                    <w:t xml:space="preserve"> pour la situation</w:t>
                  </w:r>
                  <w:r w:rsidR="00A529A2">
                    <w:rPr>
                      <w:rFonts w:ascii="Times New Roman" w:hAnsi="Times New Roman" w:cs="Times New Roman"/>
                      <w:sz w:val="24"/>
                      <w:szCs w:val="24"/>
                    </w:rPr>
                    <w:t xml:space="preserve"> enterrée,</w:t>
                  </w:r>
                  <w:r w:rsidR="005D1CEB">
                    <w:rPr>
                      <w:rFonts w:ascii="Times New Roman" w:hAnsi="Times New Roman" w:cs="Times New Roman"/>
                      <w:sz w:val="24"/>
                      <w:szCs w:val="24"/>
                    </w:rPr>
                    <w:t xml:space="preserve"> OU à 2,</w:t>
                  </w:r>
                  <w:r>
                    <w:rPr>
                      <w:rFonts w:ascii="Times New Roman" w:hAnsi="Times New Roman" w:cs="Times New Roman"/>
                      <w:sz w:val="24"/>
                      <w:szCs w:val="24"/>
                    </w:rPr>
                    <w:t>50</w:t>
                  </w:r>
                  <w:r w:rsidR="005D1CEB">
                    <w:rPr>
                      <w:rFonts w:ascii="Times New Roman" w:hAnsi="Times New Roman" w:cs="Times New Roman"/>
                      <w:sz w:val="24"/>
                      <w:szCs w:val="24"/>
                    </w:rPr>
                    <w:t xml:space="preserve"> m</w:t>
                  </w:r>
                  <w:r>
                    <w:rPr>
                      <w:rFonts w:ascii="Times New Roman" w:hAnsi="Times New Roman" w:cs="Times New Roman"/>
                      <w:sz w:val="24"/>
                      <w:szCs w:val="24"/>
                    </w:rPr>
                    <w:t xml:space="preserve"> de hauteur pour la situation aérienne (prévoir remplacement de fils tous les ans). Prévoir</w:t>
                  </w:r>
                  <w:r w:rsidR="00A529A2">
                    <w:rPr>
                      <w:rFonts w:ascii="Times New Roman" w:hAnsi="Times New Roman" w:cs="Times New Roman"/>
                      <w:sz w:val="24"/>
                      <w:szCs w:val="24"/>
                    </w:rPr>
                    <w:t xml:space="preserve"> un regard accessible à chaque extrémité de la boucle et</w:t>
                  </w:r>
                  <w:r>
                    <w:rPr>
                      <w:rFonts w:ascii="Times New Roman" w:hAnsi="Times New Roman" w:cs="Times New Roman"/>
                      <w:sz w:val="24"/>
                      <w:szCs w:val="24"/>
                    </w:rPr>
                    <w:t xml:space="preserve"> un tire-fil.</w:t>
                  </w:r>
                </w:p>
                <w:p w:rsidR="00FE393B" w:rsidRPr="001D21FA" w:rsidRDefault="00FE393B">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Le Club doit prévoir un photocopieur, une ramette de papier, scotch, agrafeuse…</w:t>
                  </w:r>
                </w:p>
                <w:p w:rsidR="00FE393B" w:rsidRPr="001D21FA" w:rsidRDefault="00FE393B">
                  <w:pPr>
                    <w:pStyle w:val="Standard"/>
                    <w:rPr>
                      <w:rFonts w:ascii="Times New Roman" w:hAnsi="Times New Roman" w:cs="Times New Roman"/>
                      <w:i/>
                      <w:sz w:val="16"/>
                      <w:szCs w:val="16"/>
                    </w:rPr>
                  </w:pPr>
                </w:p>
                <w:p w:rsidR="00FE393B" w:rsidRDefault="001E0DA2" w:rsidP="001D21FA">
                  <w:pPr>
                    <w:pStyle w:val="Standard"/>
                    <w:rPr>
                      <w:rFonts w:ascii="Times New Roman" w:hAnsi="Times New Roman" w:cs="Times New Roman"/>
                      <w:i/>
                      <w:sz w:val="20"/>
                      <w:szCs w:val="20"/>
                    </w:rPr>
                  </w:pPr>
                  <w:r>
                    <w:rPr>
                      <w:rFonts w:ascii="Times New Roman" w:hAnsi="Times New Roman" w:cs="Times New Roman"/>
                      <w:i/>
                      <w:sz w:val="20"/>
                      <w:szCs w:val="20"/>
                    </w:rPr>
                    <w:t>Dans le cas d’épreuves gérées par le Chronométrage Fédéral (épreuves de Championnat de France), le Club devra régler la location du matériel à la FFM (suivant le tarif en vigueur).</w:t>
                  </w:r>
                </w:p>
                <w:p w:rsidR="001D21FA" w:rsidRPr="001D21FA" w:rsidRDefault="001D21FA" w:rsidP="001D21FA">
                  <w:pPr>
                    <w:pStyle w:val="Standard"/>
                    <w:rPr>
                      <w:rFonts w:ascii="Times New Roman" w:hAnsi="Times New Roman" w:cs="Times New Roman"/>
                      <w:i/>
                      <w:sz w:val="20"/>
                      <w:szCs w:val="20"/>
                    </w:rPr>
                  </w:pPr>
                </w:p>
              </w:tc>
            </w:tr>
          </w:tbl>
          <w:p w:rsidR="00FE393B" w:rsidRDefault="00FE393B">
            <w:pPr>
              <w:pStyle w:val="Standard"/>
              <w:spacing w:after="120"/>
              <w:rPr>
                <w:rFonts w:ascii="Times New Roman" w:hAnsi="Times New Roman" w:cs="Times New Roman"/>
                <w:sz w:val="24"/>
                <w:szCs w:val="24"/>
              </w:rPr>
            </w:pPr>
          </w:p>
        </w:tc>
      </w:tr>
    </w:tbl>
    <w:p w:rsidR="00FE393B" w:rsidRDefault="00FE393B">
      <w:pPr>
        <w:pStyle w:val="Corpsdetexte3"/>
        <w:rPr>
          <w:szCs w:val="24"/>
        </w:rPr>
      </w:pPr>
    </w:p>
    <w:p w:rsidR="001D21FA" w:rsidRDefault="001D21FA">
      <w:pPr>
        <w:pStyle w:val="Corpsdetexte3"/>
        <w:rPr>
          <w:szCs w:val="24"/>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lastRenderedPageBreak/>
        <w:t>Le Président de la Commission MX ou le Délégué au Championnat transmettra la liste des engagés au Club Organisateur, au Chronométrage et au Responsable Commissaire Technique.</w:t>
      </w:r>
    </w:p>
    <w:p w:rsidR="00FE393B" w:rsidRPr="001D21FA" w:rsidRDefault="00FE393B">
      <w:pPr>
        <w:pStyle w:val="Standard"/>
        <w:rPr>
          <w:rFonts w:ascii="Times New Roman" w:hAnsi="Times New Roman" w:cs="Times New Roman"/>
          <w:sz w:val="16"/>
          <w:szCs w:val="16"/>
        </w:rPr>
      </w:pPr>
    </w:p>
    <w:tbl>
      <w:tblPr>
        <w:tblW w:w="9854" w:type="dxa"/>
        <w:tblCellMar>
          <w:left w:w="10" w:type="dxa"/>
          <w:right w:w="10" w:type="dxa"/>
        </w:tblCellMar>
        <w:tblLook w:val="0000" w:firstRow="0" w:lastRow="0" w:firstColumn="0" w:lastColumn="0" w:noHBand="0" w:noVBand="0"/>
      </w:tblPr>
      <w:tblGrid>
        <w:gridCol w:w="9854"/>
      </w:tblGrid>
      <w:tr w:rsidR="00FE393B">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638" w:type="dxa"/>
              <w:tblCellMar>
                <w:left w:w="10" w:type="dxa"/>
                <w:right w:w="10" w:type="dxa"/>
              </w:tblCellMar>
              <w:tblLook w:val="0000" w:firstRow="0" w:lastRow="0" w:firstColumn="0" w:lastColumn="0" w:noHBand="0" w:noVBand="0"/>
            </w:tblPr>
            <w:tblGrid>
              <w:gridCol w:w="3534"/>
              <w:gridCol w:w="3066"/>
              <w:gridCol w:w="3038"/>
            </w:tblGrid>
            <w:tr w:rsidR="00FE393B">
              <w:tc>
                <w:tcPr>
                  <w:tcW w:w="3534" w:type="dxa"/>
                  <w:tcBorders>
                    <w:right w:val="single" w:sz="4" w:space="0" w:color="00000A"/>
                  </w:tcBorders>
                  <w:shd w:val="clear" w:color="auto" w:fill="auto"/>
                  <w:tcMar>
                    <w:top w:w="0" w:type="dxa"/>
                    <w:left w:w="108" w:type="dxa"/>
                    <w:bottom w:w="0" w:type="dxa"/>
                    <w:right w:w="108" w:type="dxa"/>
                  </w:tcMar>
                </w:tcPr>
                <w:p w:rsidR="00FE393B" w:rsidRDefault="00FE393B">
                  <w:pPr>
                    <w:pStyle w:val="Standard"/>
                    <w:spacing w:after="120"/>
                    <w:rPr>
                      <w:rFonts w:ascii="Times New Roman" w:hAnsi="Times New Roman" w:cs="Times New Roman"/>
                      <w:color w:val="2E74B5"/>
                      <w:sz w:val="24"/>
                      <w:szCs w:val="24"/>
                    </w:rPr>
                  </w:pPr>
                </w:p>
              </w:tc>
              <w:tc>
                <w:tcPr>
                  <w:tcW w:w="3066" w:type="dxa"/>
                  <w:tcBorders>
                    <w:left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jc w:val="center"/>
                    <w:rPr>
                      <w:rFonts w:ascii="Times New Roman" w:hAnsi="Times New Roman" w:cs="Times New Roman"/>
                      <w:b/>
                      <w:u w:val="single"/>
                    </w:rPr>
                  </w:pPr>
                  <w:r>
                    <w:rPr>
                      <w:rFonts w:ascii="Times New Roman" w:hAnsi="Times New Roman" w:cs="Times New Roman"/>
                      <w:b/>
                      <w:u w:val="single"/>
                    </w:rPr>
                    <w:t xml:space="preserve">NOM </w:t>
                  </w:r>
                  <w:r w:rsidR="00C11B7F">
                    <w:rPr>
                      <w:rFonts w:ascii="Times New Roman" w:hAnsi="Times New Roman" w:cs="Times New Roman"/>
                      <w:b/>
                      <w:u w:val="single"/>
                    </w:rPr>
                    <w:t xml:space="preserve">- </w:t>
                  </w:r>
                  <w:r>
                    <w:rPr>
                      <w:rFonts w:ascii="Times New Roman" w:hAnsi="Times New Roman" w:cs="Times New Roman"/>
                      <w:b/>
                      <w:u w:val="single"/>
                    </w:rPr>
                    <w:t>PRENOM</w:t>
                  </w:r>
                </w:p>
              </w:tc>
              <w:tc>
                <w:tcPr>
                  <w:tcW w:w="3038"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jc w:val="center"/>
                    <w:rPr>
                      <w:rFonts w:ascii="Times New Roman" w:hAnsi="Times New Roman" w:cs="Times New Roman"/>
                      <w:b/>
                      <w:u w:val="single"/>
                    </w:rPr>
                  </w:pPr>
                  <w:r>
                    <w:rPr>
                      <w:rFonts w:ascii="Times New Roman" w:hAnsi="Times New Roman" w:cs="Times New Roman"/>
                      <w:b/>
                      <w:u w:val="single"/>
                    </w:rPr>
                    <w:t>LICENCE N°</w:t>
                  </w:r>
                </w:p>
              </w:tc>
            </w:tr>
            <w:tr w:rsidR="00FE393B">
              <w:tc>
                <w:tcPr>
                  <w:tcW w:w="3534" w:type="dxa"/>
                  <w:tcBorders>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Contrôle Administratif :</w:t>
                  </w:r>
                </w:p>
                <w:p w:rsidR="00C11B7F" w:rsidRPr="00C11B7F" w:rsidRDefault="001E0DA2">
                  <w:pPr>
                    <w:pStyle w:val="Standard"/>
                    <w:spacing w:after="120"/>
                    <w:rPr>
                      <w:rFonts w:ascii="Times New Roman" w:hAnsi="Times New Roman" w:cs="Times New Roman"/>
                      <w:color w:val="2E74B5"/>
                      <w:sz w:val="24"/>
                      <w:szCs w:val="24"/>
                    </w:rPr>
                  </w:pPr>
                  <w:r w:rsidRPr="00C45083">
                    <w:rPr>
                      <w:rFonts w:ascii="Times New Roman" w:hAnsi="Times New Roman" w:cs="Times New Roman"/>
                      <w:color w:val="2E74B5"/>
                      <w:sz w:val="24"/>
                      <w:szCs w:val="24"/>
                    </w:rPr>
                    <w:t>Aide</w:t>
                  </w:r>
                </w:p>
              </w:tc>
              <w:tc>
                <w:tcPr>
                  <w:tcW w:w="3066" w:type="dxa"/>
                  <w:tcBorders>
                    <w:left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w:t>
                  </w:r>
                </w:p>
                <w:p w:rsidR="00FE393B" w:rsidRDefault="001E0DA2">
                  <w:pPr>
                    <w:pStyle w:val="Standard"/>
                    <w:spacing w:after="120"/>
                  </w:pPr>
                  <w:r>
                    <w:rPr>
                      <w:rFonts w:ascii="Times New Roman" w:hAnsi="Times New Roman" w:cs="Times New Roman"/>
                      <w:color w:val="2E74B5"/>
                      <w:sz w:val="24"/>
                      <w:szCs w:val="24"/>
                    </w:rPr>
                    <w:t>-</w:t>
                  </w:r>
                </w:p>
              </w:tc>
              <w:tc>
                <w:tcPr>
                  <w:tcW w:w="3038"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2E74B5"/>
                      <w:sz w:val="24"/>
                      <w:szCs w:val="24"/>
                    </w:rPr>
                  </w:pPr>
                  <w:proofErr w:type="gramStart"/>
                  <w:r>
                    <w:rPr>
                      <w:rFonts w:ascii="Times New Roman" w:hAnsi="Times New Roman" w:cs="Times New Roman"/>
                      <w:color w:val="2E74B5"/>
                      <w:sz w:val="24"/>
                      <w:szCs w:val="24"/>
                    </w:rPr>
                    <w:t>n</w:t>
                  </w:r>
                  <w:proofErr w:type="gramEnd"/>
                  <w:r>
                    <w:rPr>
                      <w:rFonts w:ascii="Times New Roman" w:hAnsi="Times New Roman" w:cs="Times New Roman"/>
                      <w:color w:val="2E74B5"/>
                      <w:sz w:val="24"/>
                      <w:szCs w:val="24"/>
                    </w:rPr>
                    <w:t>°</w:t>
                  </w:r>
                </w:p>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n°</w:t>
                  </w:r>
                </w:p>
              </w:tc>
            </w:tr>
          </w:tbl>
          <w:p w:rsidR="00FE393B" w:rsidRPr="001D21FA" w:rsidRDefault="00FE393B">
            <w:pPr>
              <w:pStyle w:val="Standard"/>
              <w:rPr>
                <w:rFonts w:ascii="Times New Roman" w:hAnsi="Times New Roman" w:cs="Times New Roman"/>
                <w:sz w:val="16"/>
                <w:szCs w:val="16"/>
              </w:rPr>
            </w:pPr>
          </w:p>
          <w:tbl>
            <w:tblPr>
              <w:tblW w:w="9638" w:type="dxa"/>
              <w:tblCellMar>
                <w:left w:w="10" w:type="dxa"/>
                <w:right w:w="10" w:type="dxa"/>
              </w:tblCellMar>
              <w:tblLook w:val="0000" w:firstRow="0" w:lastRow="0" w:firstColumn="0" w:lastColumn="0" w:noHBand="0" w:noVBand="0"/>
            </w:tblPr>
            <w:tblGrid>
              <w:gridCol w:w="3550"/>
              <w:gridCol w:w="3057"/>
              <w:gridCol w:w="3031"/>
            </w:tblGrid>
            <w:tr w:rsidR="00FE393B">
              <w:tc>
                <w:tcPr>
                  <w:tcW w:w="3550" w:type="dxa"/>
                  <w:tcBorders>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Distribution des transpondeurs :</w:t>
                  </w:r>
                </w:p>
                <w:p w:rsidR="00C11B7F" w:rsidRPr="00C11B7F" w:rsidRDefault="001E0DA2">
                  <w:pPr>
                    <w:pStyle w:val="Standard"/>
                    <w:spacing w:after="120"/>
                    <w:rPr>
                      <w:rFonts w:ascii="Times New Roman" w:hAnsi="Times New Roman" w:cs="Times New Roman"/>
                      <w:color w:val="2E74B5"/>
                      <w:sz w:val="24"/>
                      <w:szCs w:val="24"/>
                    </w:rPr>
                  </w:pPr>
                  <w:r w:rsidRPr="00C45083">
                    <w:rPr>
                      <w:rFonts w:ascii="Times New Roman" w:hAnsi="Times New Roman" w:cs="Times New Roman"/>
                      <w:color w:val="2E74B5"/>
                      <w:sz w:val="24"/>
                      <w:szCs w:val="24"/>
                    </w:rPr>
                    <w:t>Aide</w:t>
                  </w:r>
                </w:p>
              </w:tc>
              <w:tc>
                <w:tcPr>
                  <w:tcW w:w="3057" w:type="dxa"/>
                  <w:tcBorders>
                    <w:left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w:t>
                  </w:r>
                </w:p>
                <w:p w:rsidR="00FE393B" w:rsidRDefault="001E0DA2">
                  <w:pPr>
                    <w:pStyle w:val="Standard"/>
                    <w:spacing w:after="120"/>
                  </w:pPr>
                  <w:r>
                    <w:rPr>
                      <w:rFonts w:ascii="Times New Roman" w:hAnsi="Times New Roman" w:cs="Times New Roman"/>
                      <w:color w:val="2E74B5"/>
                      <w:sz w:val="24"/>
                      <w:szCs w:val="24"/>
                    </w:rPr>
                    <w:t>-</w:t>
                  </w:r>
                </w:p>
              </w:tc>
              <w:tc>
                <w:tcPr>
                  <w:tcW w:w="3031"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n°</w:t>
                  </w:r>
                </w:p>
              </w:tc>
            </w:tr>
          </w:tbl>
          <w:p w:rsidR="00FE393B" w:rsidRPr="001D21FA" w:rsidRDefault="00FE393B">
            <w:pPr>
              <w:pStyle w:val="Standard"/>
              <w:rPr>
                <w:rFonts w:ascii="Times New Roman" w:hAnsi="Times New Roman" w:cs="Times New Roman"/>
                <w:sz w:val="16"/>
                <w:szCs w:val="16"/>
              </w:rPr>
            </w:pPr>
          </w:p>
          <w:tbl>
            <w:tblPr>
              <w:tblW w:w="9638" w:type="dxa"/>
              <w:tblCellMar>
                <w:left w:w="10" w:type="dxa"/>
                <w:right w:w="10" w:type="dxa"/>
              </w:tblCellMar>
              <w:tblLook w:val="0000" w:firstRow="0" w:lastRow="0" w:firstColumn="0" w:lastColumn="0" w:noHBand="0" w:noVBand="0"/>
            </w:tblPr>
            <w:tblGrid>
              <w:gridCol w:w="3550"/>
              <w:gridCol w:w="3057"/>
              <w:gridCol w:w="3031"/>
            </w:tblGrid>
            <w:tr w:rsidR="00FE393B">
              <w:tc>
                <w:tcPr>
                  <w:tcW w:w="3550" w:type="dxa"/>
                  <w:tcBorders>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Récupération des transpondeurs :</w:t>
                  </w:r>
                </w:p>
                <w:p w:rsidR="00C11B7F" w:rsidRPr="00C11B7F" w:rsidRDefault="001E0DA2">
                  <w:pPr>
                    <w:pStyle w:val="Standard"/>
                    <w:spacing w:after="120"/>
                    <w:rPr>
                      <w:rFonts w:ascii="Times New Roman" w:hAnsi="Times New Roman" w:cs="Times New Roman"/>
                      <w:color w:val="2E74B5"/>
                      <w:sz w:val="24"/>
                      <w:szCs w:val="24"/>
                    </w:rPr>
                  </w:pPr>
                  <w:r w:rsidRPr="00C45083">
                    <w:rPr>
                      <w:rFonts w:ascii="Times New Roman" w:hAnsi="Times New Roman" w:cs="Times New Roman"/>
                      <w:color w:val="2E74B5"/>
                      <w:sz w:val="24"/>
                      <w:szCs w:val="24"/>
                    </w:rPr>
                    <w:t>Aide</w:t>
                  </w:r>
                </w:p>
              </w:tc>
              <w:tc>
                <w:tcPr>
                  <w:tcW w:w="3057" w:type="dxa"/>
                  <w:tcBorders>
                    <w:left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w:t>
                  </w:r>
                </w:p>
                <w:p w:rsidR="00FE393B" w:rsidRDefault="001E0DA2">
                  <w:pPr>
                    <w:pStyle w:val="Standard"/>
                    <w:spacing w:after="120"/>
                  </w:pPr>
                  <w:r>
                    <w:rPr>
                      <w:rFonts w:ascii="Times New Roman" w:hAnsi="Times New Roman" w:cs="Times New Roman"/>
                      <w:color w:val="2E74B5"/>
                      <w:sz w:val="24"/>
                      <w:szCs w:val="24"/>
                    </w:rPr>
                    <w:t>-</w:t>
                  </w:r>
                </w:p>
              </w:tc>
              <w:tc>
                <w:tcPr>
                  <w:tcW w:w="3031"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n°</w:t>
                  </w:r>
                </w:p>
              </w:tc>
            </w:tr>
          </w:tbl>
          <w:p w:rsidR="00FE393B" w:rsidRDefault="005D1CEB">
            <w:pPr>
              <w:pStyle w:val="Standard"/>
              <w:rPr>
                <w:rFonts w:ascii="Times New Roman" w:hAnsi="Times New Roman" w:cs="Times New Roman"/>
                <w:sz w:val="24"/>
                <w:szCs w:val="24"/>
              </w:rPr>
            </w:pPr>
            <w:r w:rsidRPr="005D1CEB">
              <w:rPr>
                <w:rFonts w:ascii="Times New Roman" w:hAnsi="Times New Roman" w:cs="Times New Roman"/>
                <w:sz w:val="24"/>
                <w:szCs w:val="24"/>
              </w:rPr>
              <w:t>Il est</w:t>
            </w:r>
            <w:r w:rsidR="00623548">
              <w:rPr>
                <w:rFonts w:ascii="Times New Roman" w:hAnsi="Times New Roman" w:cs="Times New Roman"/>
                <w:sz w:val="24"/>
                <w:szCs w:val="24"/>
              </w:rPr>
              <w:t xml:space="preserve"> obligatoire à l’organisateur</w:t>
            </w:r>
            <w:r w:rsidRPr="005D1CEB">
              <w:rPr>
                <w:rFonts w:ascii="Times New Roman" w:hAnsi="Times New Roman" w:cs="Times New Roman"/>
                <w:sz w:val="24"/>
                <w:szCs w:val="24"/>
              </w:rPr>
              <w:t xml:space="preserve"> </w:t>
            </w:r>
            <w:r>
              <w:rPr>
                <w:rFonts w:ascii="Times New Roman" w:hAnsi="Times New Roman" w:cs="Times New Roman"/>
                <w:sz w:val="24"/>
                <w:szCs w:val="24"/>
              </w:rPr>
              <w:t>de p</w:t>
            </w:r>
            <w:r w:rsidR="001E0DA2">
              <w:rPr>
                <w:rFonts w:ascii="Times New Roman" w:hAnsi="Times New Roman" w:cs="Times New Roman"/>
                <w:sz w:val="24"/>
                <w:szCs w:val="24"/>
              </w:rPr>
              <w:t>révoir 1 à 2 bénévoles pour le contrôle administratif</w:t>
            </w:r>
          </w:p>
          <w:p w:rsidR="00FE393B" w:rsidRDefault="001E0DA2">
            <w:pPr>
              <w:pStyle w:val="Standard"/>
            </w:pPr>
            <w:r>
              <w:rPr>
                <w:rFonts w:ascii="Times New Roman" w:hAnsi="Times New Roman" w:cs="Times New Roman"/>
                <w:sz w:val="24"/>
                <w:szCs w:val="24"/>
              </w:rPr>
              <w:t>Bien que les transpondeurs doivent être rendus propres par les pilotes, prévoir</w:t>
            </w:r>
            <w:r w:rsidR="00716292">
              <w:rPr>
                <w:rFonts w:ascii="Times New Roman" w:hAnsi="Times New Roman" w:cs="Times New Roman"/>
                <w:sz w:val="24"/>
                <w:szCs w:val="24"/>
              </w:rPr>
              <w:t xml:space="preserve"> : </w:t>
            </w:r>
            <w:r>
              <w:rPr>
                <w:rFonts w:ascii="Times New Roman" w:hAnsi="Times New Roman" w:cs="Times New Roman"/>
                <w:sz w:val="24"/>
                <w:szCs w:val="24"/>
              </w:rPr>
              <w:t>un seau, une éponge, un chiffon pour le nettoyage des boîtiers.</w:t>
            </w:r>
          </w:p>
          <w:p w:rsidR="00FE393B" w:rsidRPr="001D21FA" w:rsidRDefault="00FE393B">
            <w:pPr>
              <w:pStyle w:val="Standard"/>
              <w:spacing w:after="120"/>
              <w:rPr>
                <w:rFonts w:ascii="Times New Roman" w:hAnsi="Times New Roman" w:cs="Times New Roman"/>
                <w:sz w:val="16"/>
                <w:szCs w:val="16"/>
              </w:rPr>
            </w:pPr>
          </w:p>
        </w:tc>
      </w:tr>
    </w:tbl>
    <w:p w:rsidR="00FE393B" w:rsidRDefault="00FE393B">
      <w:pPr>
        <w:pStyle w:val="Standard"/>
        <w:rPr>
          <w:rFonts w:ascii="Times New Roman" w:hAnsi="Times New Roman" w:cs="Times New Roman"/>
          <w:sz w:val="24"/>
          <w:szCs w:val="24"/>
        </w:rPr>
      </w:pPr>
    </w:p>
    <w:tbl>
      <w:tblPr>
        <w:tblW w:w="9854" w:type="dxa"/>
        <w:tblCellMar>
          <w:left w:w="10" w:type="dxa"/>
          <w:right w:w="10" w:type="dxa"/>
        </w:tblCellMar>
        <w:tblLook w:val="0000" w:firstRow="0" w:lastRow="0" w:firstColumn="0" w:lastColumn="0" w:noHBand="0" w:noVBand="0"/>
      </w:tblPr>
      <w:tblGrid>
        <w:gridCol w:w="9854"/>
      </w:tblGrid>
      <w:tr w:rsidR="00FE393B">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5083" w:rsidRPr="00C45083" w:rsidRDefault="00C45083">
            <w:pPr>
              <w:rPr>
                <w:sz w:val="16"/>
                <w:szCs w:val="16"/>
              </w:rPr>
            </w:pPr>
          </w:p>
          <w:tbl>
            <w:tblPr>
              <w:tblW w:w="9638" w:type="dxa"/>
              <w:tblCellMar>
                <w:left w:w="10" w:type="dxa"/>
                <w:right w:w="10" w:type="dxa"/>
              </w:tblCellMar>
              <w:tblLook w:val="0000" w:firstRow="0" w:lastRow="0" w:firstColumn="0" w:lastColumn="0" w:noHBand="0" w:noVBand="0"/>
            </w:tblPr>
            <w:tblGrid>
              <w:gridCol w:w="3435"/>
              <w:gridCol w:w="3115"/>
              <w:gridCol w:w="3088"/>
            </w:tblGrid>
            <w:tr w:rsidR="00FE393B">
              <w:tc>
                <w:tcPr>
                  <w:tcW w:w="3435" w:type="dxa"/>
                  <w:tcBorders>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Afficheur :</w:t>
                  </w:r>
                </w:p>
                <w:p w:rsidR="00FE393B" w:rsidRPr="00C45083" w:rsidRDefault="001E0DA2">
                  <w:pPr>
                    <w:pStyle w:val="Standard"/>
                    <w:spacing w:after="120"/>
                    <w:rPr>
                      <w:sz w:val="24"/>
                      <w:szCs w:val="24"/>
                    </w:rPr>
                  </w:pPr>
                  <w:r w:rsidRPr="00C45083">
                    <w:rPr>
                      <w:rFonts w:ascii="Times New Roman" w:hAnsi="Times New Roman" w:cs="Times New Roman"/>
                      <w:color w:val="2E74B5"/>
                      <w:sz w:val="24"/>
                      <w:szCs w:val="24"/>
                    </w:rPr>
                    <w:t>Aide</w:t>
                  </w:r>
                </w:p>
              </w:tc>
              <w:tc>
                <w:tcPr>
                  <w:tcW w:w="3115" w:type="dxa"/>
                  <w:tcBorders>
                    <w:left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p w:rsidR="00FE393B" w:rsidRDefault="001E0DA2">
                  <w:pPr>
                    <w:pStyle w:val="Standard"/>
                    <w:spacing w:after="120"/>
                  </w:pPr>
                  <w:r>
                    <w:rPr>
                      <w:rFonts w:ascii="Times New Roman" w:hAnsi="Times New Roman" w:cs="Times New Roman"/>
                      <w:color w:val="2E74B5"/>
                      <w:sz w:val="24"/>
                      <w:szCs w:val="24"/>
                    </w:rPr>
                    <w:t>-</w:t>
                  </w:r>
                </w:p>
              </w:tc>
              <w:tc>
                <w:tcPr>
                  <w:tcW w:w="3088" w:type="dxa"/>
                  <w:tcBorders>
                    <w:left w:val="single" w:sz="4" w:space="0" w:color="00000A"/>
                  </w:tcBorders>
                  <w:shd w:val="clear" w:color="auto" w:fill="auto"/>
                  <w:tcMar>
                    <w:top w:w="0" w:type="dxa"/>
                    <w:left w:w="108" w:type="dxa"/>
                    <w:bottom w:w="0" w:type="dxa"/>
                    <w:right w:w="108" w:type="dxa"/>
                  </w:tcMar>
                </w:tcPr>
                <w:p w:rsidR="00FE393B" w:rsidRDefault="00FE393B">
                  <w:pPr>
                    <w:pStyle w:val="Standard"/>
                    <w:spacing w:after="120"/>
                    <w:rPr>
                      <w:rFonts w:ascii="Times New Roman" w:hAnsi="Times New Roman" w:cs="Times New Roman"/>
                      <w:color w:val="2E74B5"/>
                      <w:sz w:val="24"/>
                      <w:szCs w:val="24"/>
                    </w:rPr>
                  </w:pPr>
                </w:p>
              </w:tc>
            </w:tr>
          </w:tbl>
          <w:p w:rsidR="001D21FA" w:rsidRPr="001D21FA" w:rsidRDefault="001D21FA">
            <w:pPr>
              <w:pStyle w:val="Standard"/>
              <w:rPr>
                <w:rFonts w:ascii="Times New Roman" w:hAnsi="Times New Roman" w:cs="Times New Roman"/>
                <w:sz w:val="16"/>
                <w:szCs w:val="16"/>
              </w:rPr>
            </w:pPr>
          </w:p>
          <w:p w:rsidR="00716292" w:rsidRDefault="001E0DA2">
            <w:pPr>
              <w:pStyle w:val="Standard"/>
              <w:rPr>
                <w:rFonts w:ascii="Times New Roman" w:hAnsi="Times New Roman" w:cs="Times New Roman"/>
                <w:sz w:val="24"/>
                <w:szCs w:val="24"/>
              </w:rPr>
            </w:pPr>
            <w:r>
              <w:rPr>
                <w:rFonts w:ascii="Times New Roman" w:hAnsi="Times New Roman" w:cs="Times New Roman"/>
                <w:sz w:val="24"/>
                <w:szCs w:val="24"/>
              </w:rPr>
              <w:t xml:space="preserve">Le Bénévole affichera les résultats à la fin de chaque manche, sur un panneau prévu à cet effet, abrité en cas de pluie. Surface souple pour faciliter l'enfoncement des punaises. </w:t>
            </w:r>
          </w:p>
          <w:p w:rsidR="00FE393B" w:rsidRDefault="001E0DA2">
            <w:pPr>
              <w:pStyle w:val="Standard"/>
            </w:pPr>
            <w:r>
              <w:rPr>
                <w:rFonts w:ascii="Times New Roman" w:hAnsi="Times New Roman" w:cs="Times New Roman"/>
                <w:sz w:val="24"/>
                <w:szCs w:val="24"/>
              </w:rPr>
              <w:t>Les personnes désignées pour l'affichage ne sont pas obligatoirement licenciées sauf si elles doivent traverser la piste, une licence "une manifestation" devra être prise.</w:t>
            </w:r>
          </w:p>
          <w:p w:rsidR="00FE393B" w:rsidRPr="001D21FA" w:rsidRDefault="00FE393B">
            <w:pPr>
              <w:pStyle w:val="Standard"/>
              <w:spacing w:after="120"/>
              <w:rPr>
                <w:rFonts w:ascii="Times New Roman" w:hAnsi="Times New Roman" w:cs="Times New Roman"/>
                <w:sz w:val="16"/>
                <w:szCs w:val="16"/>
              </w:rPr>
            </w:pPr>
          </w:p>
        </w:tc>
      </w:tr>
    </w:tbl>
    <w:p w:rsidR="00FE393B" w:rsidRDefault="00FE393B">
      <w:pPr>
        <w:pStyle w:val="Standard"/>
        <w:rPr>
          <w:rFonts w:ascii="Times New Roman" w:hAnsi="Times New Roman" w:cs="Times New Roman"/>
          <w:sz w:val="24"/>
          <w:szCs w:val="24"/>
        </w:rPr>
      </w:pPr>
    </w:p>
    <w:tbl>
      <w:tblPr>
        <w:tblW w:w="9911" w:type="dxa"/>
        <w:tblCellMar>
          <w:left w:w="10" w:type="dxa"/>
          <w:right w:w="10" w:type="dxa"/>
        </w:tblCellMar>
        <w:tblLook w:val="0000" w:firstRow="0" w:lastRow="0" w:firstColumn="0" w:lastColumn="0" w:noHBand="0" w:noVBand="0"/>
      </w:tblPr>
      <w:tblGrid>
        <w:gridCol w:w="9844"/>
        <w:gridCol w:w="10"/>
        <w:gridCol w:w="57"/>
      </w:tblGrid>
      <w:tr w:rsidR="00FE393B" w:rsidTr="005D1CEB">
        <w:tc>
          <w:tcPr>
            <w:tcW w:w="9911"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393B" w:rsidRDefault="00FE393B">
            <w:pPr>
              <w:rPr>
                <w:sz w:val="16"/>
                <w:szCs w:val="16"/>
              </w:rPr>
            </w:pPr>
          </w:p>
          <w:tbl>
            <w:tblPr>
              <w:tblW w:w="9638" w:type="dxa"/>
              <w:tblCellMar>
                <w:left w:w="10" w:type="dxa"/>
                <w:right w:w="10" w:type="dxa"/>
              </w:tblCellMar>
              <w:tblLook w:val="0000" w:firstRow="0" w:lastRow="0" w:firstColumn="0" w:lastColumn="0" w:noHBand="0" w:noVBand="0"/>
            </w:tblPr>
            <w:tblGrid>
              <w:gridCol w:w="3435"/>
              <w:gridCol w:w="3115"/>
              <w:gridCol w:w="3088"/>
            </w:tblGrid>
            <w:tr w:rsidR="00FE393B">
              <w:tc>
                <w:tcPr>
                  <w:tcW w:w="3435" w:type="dxa"/>
                  <w:tcBorders>
                    <w:right w:val="single" w:sz="4" w:space="0" w:color="00000A"/>
                  </w:tcBorders>
                  <w:shd w:val="clear" w:color="auto" w:fill="auto"/>
                  <w:tcMar>
                    <w:top w:w="0" w:type="dxa"/>
                    <w:left w:w="108" w:type="dxa"/>
                    <w:bottom w:w="0" w:type="dxa"/>
                    <w:right w:w="108" w:type="dxa"/>
                  </w:tcMar>
                </w:tcPr>
                <w:p w:rsidR="00FE393B" w:rsidRDefault="001E0DA2" w:rsidP="00C11B7F">
                  <w:pPr>
                    <w:pStyle w:val="Standard"/>
                    <w:spacing w:after="120" w:line="276" w:lineRule="auto"/>
                    <w:contextualSpacing/>
                  </w:pPr>
                  <w:r>
                    <w:rPr>
                      <w:rFonts w:ascii="Times New Roman" w:hAnsi="Times New Roman" w:cs="Times New Roman"/>
                      <w:color w:val="2E74B5"/>
                      <w:sz w:val="24"/>
                      <w:szCs w:val="24"/>
                    </w:rPr>
                    <w:t>Pré parc :</w:t>
                  </w:r>
                </w:p>
                <w:p w:rsidR="00C11B7F" w:rsidRDefault="001E0DA2" w:rsidP="00C11B7F">
                  <w:pPr>
                    <w:pStyle w:val="Standard"/>
                    <w:spacing w:after="120" w:line="276" w:lineRule="auto"/>
                    <w:contextualSpacing/>
                    <w:rPr>
                      <w:rFonts w:ascii="Times New Roman" w:hAnsi="Times New Roman" w:cs="Times New Roman"/>
                      <w:color w:val="2E74B5"/>
                      <w:sz w:val="24"/>
                      <w:szCs w:val="24"/>
                    </w:rPr>
                  </w:pPr>
                  <w:r w:rsidRPr="00C45083">
                    <w:rPr>
                      <w:rFonts w:ascii="Times New Roman" w:hAnsi="Times New Roman" w:cs="Times New Roman"/>
                      <w:color w:val="2E74B5"/>
                      <w:sz w:val="24"/>
                      <w:szCs w:val="24"/>
                    </w:rPr>
                    <w:t>Aide</w:t>
                  </w:r>
                </w:p>
                <w:p w:rsidR="00C11B7F" w:rsidRPr="00C11B7F" w:rsidRDefault="00C11B7F">
                  <w:pPr>
                    <w:pStyle w:val="Standard"/>
                    <w:spacing w:after="120"/>
                    <w:contextualSpacing/>
                    <w:rPr>
                      <w:rFonts w:ascii="Times New Roman" w:hAnsi="Times New Roman" w:cs="Times New Roman"/>
                      <w:color w:val="2E74B5"/>
                      <w:sz w:val="16"/>
                      <w:szCs w:val="16"/>
                    </w:rPr>
                  </w:pPr>
                </w:p>
              </w:tc>
              <w:tc>
                <w:tcPr>
                  <w:tcW w:w="3115" w:type="dxa"/>
                  <w:tcBorders>
                    <w:left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w:t>
                  </w:r>
                </w:p>
              </w:tc>
              <w:tc>
                <w:tcPr>
                  <w:tcW w:w="3088"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n°</w:t>
                  </w:r>
                </w:p>
              </w:tc>
            </w:tr>
            <w:tr w:rsidR="00FE393B">
              <w:tc>
                <w:tcPr>
                  <w:tcW w:w="3435" w:type="dxa"/>
                  <w:tcBorders>
                    <w:right w:val="single" w:sz="4" w:space="0" w:color="00000A"/>
                  </w:tcBorders>
                  <w:shd w:val="clear" w:color="auto" w:fill="auto"/>
                  <w:tcMar>
                    <w:top w:w="0" w:type="dxa"/>
                    <w:left w:w="108" w:type="dxa"/>
                    <w:bottom w:w="0" w:type="dxa"/>
                    <w:right w:w="108" w:type="dxa"/>
                  </w:tcMar>
                </w:tcPr>
                <w:p w:rsidR="00FE393B" w:rsidRDefault="001E0DA2" w:rsidP="00C11B7F">
                  <w:pPr>
                    <w:pStyle w:val="Standard"/>
                    <w:spacing w:after="120" w:line="276" w:lineRule="auto"/>
                    <w:contextualSpacing/>
                  </w:pPr>
                  <w:r>
                    <w:rPr>
                      <w:rFonts w:ascii="Times New Roman" w:hAnsi="Times New Roman" w:cs="Times New Roman"/>
                      <w:color w:val="2E74B5"/>
                      <w:sz w:val="24"/>
                      <w:szCs w:val="24"/>
                    </w:rPr>
                    <w:t>Grille de départ :</w:t>
                  </w:r>
                </w:p>
                <w:p w:rsidR="00C11B7F" w:rsidRDefault="001E0DA2" w:rsidP="00C11B7F">
                  <w:pPr>
                    <w:pStyle w:val="Standard"/>
                    <w:spacing w:after="120" w:line="276" w:lineRule="auto"/>
                    <w:contextualSpacing/>
                    <w:rPr>
                      <w:rFonts w:ascii="Times New Roman" w:hAnsi="Times New Roman" w:cs="Times New Roman"/>
                      <w:color w:val="2E74B5"/>
                      <w:sz w:val="24"/>
                      <w:szCs w:val="24"/>
                    </w:rPr>
                  </w:pPr>
                  <w:r w:rsidRPr="00C45083">
                    <w:rPr>
                      <w:rFonts w:ascii="Times New Roman" w:hAnsi="Times New Roman" w:cs="Times New Roman"/>
                      <w:color w:val="2E74B5"/>
                      <w:sz w:val="24"/>
                      <w:szCs w:val="24"/>
                    </w:rPr>
                    <w:t>Aide</w:t>
                  </w:r>
                </w:p>
                <w:p w:rsidR="00C11B7F" w:rsidRPr="00C11B7F" w:rsidRDefault="00C11B7F">
                  <w:pPr>
                    <w:pStyle w:val="Standard"/>
                    <w:spacing w:after="120"/>
                    <w:contextualSpacing/>
                    <w:rPr>
                      <w:rFonts w:ascii="Times New Roman" w:hAnsi="Times New Roman" w:cs="Times New Roman"/>
                      <w:color w:val="2E74B5"/>
                      <w:sz w:val="16"/>
                      <w:szCs w:val="16"/>
                    </w:rPr>
                  </w:pPr>
                </w:p>
              </w:tc>
              <w:tc>
                <w:tcPr>
                  <w:tcW w:w="3115" w:type="dxa"/>
                  <w:tcBorders>
                    <w:left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spacing w:after="120"/>
                  </w:pPr>
                  <w:r>
                    <w:rPr>
                      <w:rFonts w:ascii="Times New Roman" w:hAnsi="Times New Roman" w:cs="Times New Roman"/>
                      <w:color w:val="2E74B5"/>
                      <w:sz w:val="24"/>
                      <w:szCs w:val="24"/>
                    </w:rPr>
                    <w:t>-</w:t>
                  </w:r>
                </w:p>
              </w:tc>
              <w:tc>
                <w:tcPr>
                  <w:tcW w:w="3088"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n°</w:t>
                  </w:r>
                </w:p>
              </w:tc>
            </w:tr>
          </w:tbl>
          <w:p w:rsidR="00FE393B" w:rsidRDefault="00FE393B">
            <w:pPr>
              <w:pStyle w:val="Standard"/>
              <w:rPr>
                <w:rFonts w:ascii="Times New Roman" w:hAnsi="Times New Roman" w:cs="Times New Roman"/>
                <w:sz w:val="24"/>
                <w:szCs w:val="24"/>
              </w:rPr>
            </w:pPr>
          </w:p>
        </w:tc>
      </w:tr>
      <w:tr w:rsidR="00FE393B" w:rsidTr="005D1CEB">
        <w:tc>
          <w:tcPr>
            <w:tcW w:w="9854"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21FA" w:rsidRPr="001D21FA" w:rsidRDefault="001D21FA">
            <w:pPr>
              <w:pStyle w:val="Standard"/>
              <w:rPr>
                <w:rFonts w:ascii="Times New Roman" w:hAnsi="Times New Roman" w:cs="Times New Roman"/>
                <w:sz w:val="16"/>
                <w:szCs w:val="16"/>
              </w:rPr>
            </w:pPr>
          </w:p>
          <w:p w:rsidR="00C11B7F" w:rsidRDefault="005D1CEB">
            <w:pPr>
              <w:pStyle w:val="Standard"/>
              <w:rPr>
                <w:rFonts w:ascii="Times New Roman" w:hAnsi="Times New Roman" w:cs="Times New Roman"/>
                <w:sz w:val="24"/>
                <w:szCs w:val="24"/>
              </w:rPr>
            </w:pPr>
            <w:r>
              <w:rPr>
                <w:rFonts w:ascii="Times New Roman" w:hAnsi="Times New Roman" w:cs="Times New Roman"/>
                <w:sz w:val="24"/>
                <w:szCs w:val="24"/>
              </w:rPr>
              <w:t>Il est impératif de</w:t>
            </w:r>
            <w:r w:rsidR="00C11B7F">
              <w:rPr>
                <w:rFonts w:ascii="Times New Roman" w:hAnsi="Times New Roman" w:cs="Times New Roman"/>
                <w:sz w:val="24"/>
                <w:szCs w:val="24"/>
              </w:rPr>
              <w:t> :</w:t>
            </w:r>
          </w:p>
          <w:p w:rsidR="00FE393B" w:rsidRDefault="00C11B7F" w:rsidP="00C11B7F">
            <w:pPr>
              <w:pStyle w:val="Standard"/>
              <w:numPr>
                <w:ilvl w:val="0"/>
                <w:numId w:val="1"/>
              </w:numPr>
            </w:pPr>
            <w:r>
              <w:rPr>
                <w:rFonts w:ascii="Times New Roman" w:hAnsi="Times New Roman" w:cs="Times New Roman"/>
                <w:sz w:val="24"/>
                <w:szCs w:val="24"/>
              </w:rPr>
              <w:t>P</w:t>
            </w:r>
            <w:r w:rsidR="001E0DA2">
              <w:rPr>
                <w:rFonts w:ascii="Times New Roman" w:hAnsi="Times New Roman" w:cs="Times New Roman"/>
                <w:sz w:val="24"/>
                <w:szCs w:val="24"/>
              </w:rPr>
              <w:t>révoir deux personnes, en place dès 7H45 avant la 1</w:t>
            </w:r>
            <w:r w:rsidR="001E0DA2">
              <w:rPr>
                <w:rFonts w:ascii="Times New Roman" w:hAnsi="Times New Roman" w:cs="Times New Roman"/>
                <w:sz w:val="24"/>
                <w:szCs w:val="24"/>
                <w:vertAlign w:val="superscript"/>
              </w:rPr>
              <w:t>ère</w:t>
            </w:r>
            <w:r w:rsidR="001E0DA2">
              <w:rPr>
                <w:rFonts w:ascii="Times New Roman" w:hAnsi="Times New Roman" w:cs="Times New Roman"/>
                <w:sz w:val="24"/>
                <w:szCs w:val="24"/>
              </w:rPr>
              <w:t xml:space="preserve"> série d'essai.</w:t>
            </w:r>
          </w:p>
          <w:p w:rsidR="00FE393B" w:rsidRDefault="001E0DA2" w:rsidP="00C11B7F">
            <w:pPr>
              <w:pStyle w:val="Standard"/>
              <w:numPr>
                <w:ilvl w:val="0"/>
                <w:numId w:val="1"/>
              </w:numPr>
            </w:pPr>
            <w:r>
              <w:rPr>
                <w:rFonts w:ascii="Times New Roman" w:hAnsi="Times New Roman" w:cs="Times New Roman"/>
                <w:sz w:val="24"/>
                <w:szCs w:val="24"/>
              </w:rPr>
              <w:t>Essais de grille avant 10H avec le Directeur de Course.</w:t>
            </w:r>
          </w:p>
          <w:p w:rsidR="00FE393B" w:rsidRDefault="001E0DA2" w:rsidP="00C11B7F">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Assurer l'entrée dans le pré-parc des pilotes en cochant les présents sur la feuille transmise par le Chronométrage (feuille à lui rapporter après chaque manche).</w:t>
            </w:r>
          </w:p>
          <w:p w:rsidR="00FE393B" w:rsidRDefault="001E0DA2" w:rsidP="00C11B7F">
            <w:pPr>
              <w:pStyle w:val="Standard"/>
              <w:numPr>
                <w:ilvl w:val="0"/>
                <w:numId w:val="1"/>
              </w:numPr>
            </w:pPr>
            <w:r>
              <w:rPr>
                <w:rFonts w:ascii="Times New Roman" w:hAnsi="Times New Roman" w:cs="Times New Roman"/>
                <w:sz w:val="24"/>
                <w:szCs w:val="24"/>
              </w:rPr>
              <w:t>Vérifier la présence du transpondeur sur la machine. Assurer le fonctionnement de la grille (nettoyage entre chaque départ). Ne pas faire entrer les machines ni aucun engin sur la grille.</w:t>
            </w:r>
          </w:p>
          <w:p w:rsidR="00FE393B" w:rsidRPr="00C11B7F" w:rsidRDefault="001E0DA2" w:rsidP="00C11B7F">
            <w:pPr>
              <w:pStyle w:val="Standard"/>
              <w:numPr>
                <w:ilvl w:val="0"/>
                <w:numId w:val="1"/>
              </w:numPr>
            </w:pPr>
            <w:r>
              <w:rPr>
                <w:rFonts w:ascii="Times New Roman" w:hAnsi="Times New Roman" w:cs="Times New Roman"/>
                <w:sz w:val="24"/>
                <w:szCs w:val="24"/>
              </w:rPr>
              <w:t>Matérialiser à l'aide d'une bordure (béton ou bois) l'arrière de la grille (3.00m par rapport à l'avant de la grille). Pour les terrains provisoires un chevron bien fixé suffit.</w:t>
            </w:r>
          </w:p>
          <w:p w:rsidR="00C11B7F" w:rsidRPr="00C11B7F" w:rsidRDefault="00C11B7F" w:rsidP="00C11B7F">
            <w:pPr>
              <w:pStyle w:val="Standard"/>
              <w:rPr>
                <w:sz w:val="16"/>
                <w:szCs w:val="16"/>
              </w:rPr>
            </w:pPr>
          </w:p>
          <w:p w:rsidR="00C11B7F" w:rsidRDefault="001E0DA2">
            <w:pPr>
              <w:pStyle w:val="Standard"/>
              <w:rPr>
                <w:rFonts w:ascii="Times New Roman" w:hAnsi="Times New Roman" w:cs="Times New Roman"/>
                <w:sz w:val="24"/>
                <w:szCs w:val="24"/>
              </w:rPr>
            </w:pPr>
            <w:r>
              <w:rPr>
                <w:rFonts w:ascii="Times New Roman" w:hAnsi="Times New Roman" w:cs="Times New Roman"/>
                <w:sz w:val="24"/>
                <w:szCs w:val="24"/>
              </w:rPr>
              <w:t>Il est conseillé à l'Organisateur de</w:t>
            </w:r>
            <w:r w:rsidR="00C11B7F">
              <w:rPr>
                <w:rFonts w:ascii="Times New Roman" w:hAnsi="Times New Roman" w:cs="Times New Roman"/>
                <w:sz w:val="24"/>
                <w:szCs w:val="24"/>
              </w:rPr>
              <w:t> :</w:t>
            </w:r>
          </w:p>
          <w:p w:rsidR="00FE393B" w:rsidRDefault="001E0DA2" w:rsidP="00C11B7F">
            <w:pPr>
              <w:pStyle w:val="Standard"/>
              <w:numPr>
                <w:ilvl w:val="0"/>
                <w:numId w:val="2"/>
              </w:numPr>
              <w:rPr>
                <w:rFonts w:ascii="Times New Roman" w:hAnsi="Times New Roman" w:cs="Times New Roman"/>
                <w:sz w:val="24"/>
                <w:szCs w:val="24"/>
              </w:rPr>
            </w:pPr>
            <w:r>
              <w:rPr>
                <w:rFonts w:ascii="Times New Roman" w:hAnsi="Times New Roman" w:cs="Times New Roman"/>
                <w:sz w:val="24"/>
                <w:szCs w:val="24"/>
              </w:rPr>
              <w:t>Prévoir un système genre chicane pour que la machine rentre lentement.</w:t>
            </w:r>
          </w:p>
          <w:p w:rsidR="00C11B7F" w:rsidRPr="00C11B7F" w:rsidRDefault="00C11B7F" w:rsidP="00C11B7F">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Le Commissaire s'assurera que les pilotes reprennent la piste après un arrêt au parc.</w:t>
            </w:r>
          </w:p>
          <w:p w:rsidR="00623548" w:rsidRDefault="00623548">
            <w:pPr>
              <w:pStyle w:val="Standard"/>
            </w:pPr>
          </w:p>
          <w:p w:rsidR="00C11B7F" w:rsidRDefault="00C11B7F">
            <w:pPr>
              <w:pStyle w:val="Standard"/>
              <w:rPr>
                <w:rFonts w:ascii="Times New Roman" w:hAnsi="Times New Roman" w:cs="Times New Roman"/>
                <w:sz w:val="24"/>
                <w:szCs w:val="24"/>
              </w:rPr>
            </w:pPr>
          </w:p>
        </w:tc>
        <w:tc>
          <w:tcPr>
            <w:tcW w:w="57" w:type="dxa"/>
            <w:shd w:val="clear" w:color="auto" w:fill="auto"/>
            <w:tcMar>
              <w:top w:w="0" w:type="dxa"/>
              <w:left w:w="10" w:type="dxa"/>
              <w:bottom w:w="0" w:type="dxa"/>
              <w:right w:w="10" w:type="dxa"/>
            </w:tcMar>
          </w:tcPr>
          <w:p w:rsidR="00FE393B" w:rsidRDefault="00FE393B">
            <w:pPr>
              <w:pStyle w:val="Standard"/>
              <w:rPr>
                <w:rFonts w:ascii="Times New Roman" w:hAnsi="Times New Roman" w:cs="Times New Roman"/>
                <w:sz w:val="24"/>
                <w:szCs w:val="24"/>
              </w:rPr>
            </w:pPr>
          </w:p>
        </w:tc>
      </w:tr>
      <w:tr w:rsidR="00FE393B" w:rsidTr="005D1CEB">
        <w:trPr>
          <w:gridAfter w:val="2"/>
          <w:wAfter w:w="67" w:type="dxa"/>
        </w:trPr>
        <w:tc>
          <w:tcPr>
            <w:tcW w:w="9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628" w:type="dxa"/>
              <w:tblCellMar>
                <w:left w:w="10" w:type="dxa"/>
                <w:right w:w="10" w:type="dxa"/>
              </w:tblCellMar>
              <w:tblLook w:val="0000" w:firstRow="0" w:lastRow="0" w:firstColumn="0" w:lastColumn="0" w:noHBand="0" w:noVBand="0"/>
            </w:tblPr>
            <w:tblGrid>
              <w:gridCol w:w="3524"/>
              <w:gridCol w:w="3103"/>
              <w:gridCol w:w="3001"/>
            </w:tblGrid>
            <w:tr w:rsidR="00FE393B">
              <w:tc>
                <w:tcPr>
                  <w:tcW w:w="3524" w:type="dxa"/>
                  <w:tcBorders>
                    <w:right w:val="single" w:sz="4" w:space="0" w:color="00000A"/>
                  </w:tcBorders>
                  <w:shd w:val="clear" w:color="auto" w:fill="auto"/>
                  <w:tcMar>
                    <w:top w:w="0" w:type="dxa"/>
                    <w:left w:w="108" w:type="dxa"/>
                    <w:bottom w:w="0" w:type="dxa"/>
                    <w:right w:w="108" w:type="dxa"/>
                  </w:tcMar>
                </w:tcPr>
                <w:p w:rsidR="00FE393B" w:rsidRDefault="00FE393B">
                  <w:pPr>
                    <w:pStyle w:val="Standard"/>
                    <w:spacing w:after="120"/>
                    <w:rPr>
                      <w:rFonts w:ascii="Times New Roman" w:hAnsi="Times New Roman" w:cs="Times New Roman"/>
                      <w:color w:val="2E74B5"/>
                      <w:sz w:val="24"/>
                      <w:szCs w:val="24"/>
                    </w:rPr>
                  </w:pPr>
                </w:p>
              </w:tc>
              <w:tc>
                <w:tcPr>
                  <w:tcW w:w="3103"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jc w:val="center"/>
                    <w:rPr>
                      <w:rFonts w:ascii="Times New Roman" w:hAnsi="Times New Roman" w:cs="Times New Roman"/>
                      <w:b/>
                      <w:u w:val="single"/>
                    </w:rPr>
                  </w:pPr>
                  <w:r>
                    <w:rPr>
                      <w:rFonts w:ascii="Times New Roman" w:hAnsi="Times New Roman" w:cs="Times New Roman"/>
                      <w:b/>
                      <w:u w:val="single"/>
                    </w:rPr>
                    <w:t xml:space="preserve">NOM </w:t>
                  </w:r>
                  <w:r w:rsidR="00C11B7F">
                    <w:rPr>
                      <w:rFonts w:ascii="Times New Roman" w:hAnsi="Times New Roman" w:cs="Times New Roman"/>
                      <w:b/>
                      <w:u w:val="single"/>
                    </w:rPr>
                    <w:t xml:space="preserve">- </w:t>
                  </w:r>
                  <w:r>
                    <w:rPr>
                      <w:rFonts w:ascii="Times New Roman" w:hAnsi="Times New Roman" w:cs="Times New Roman"/>
                      <w:b/>
                      <w:u w:val="single"/>
                    </w:rPr>
                    <w:t>PRENOM</w:t>
                  </w:r>
                </w:p>
              </w:tc>
              <w:tc>
                <w:tcPr>
                  <w:tcW w:w="3001" w:type="dxa"/>
                  <w:tcBorders>
                    <w:left w:val="single" w:sz="4" w:space="0" w:color="00000A"/>
                  </w:tcBorders>
                  <w:shd w:val="clear" w:color="auto" w:fill="auto"/>
                  <w:tcMar>
                    <w:top w:w="0" w:type="dxa"/>
                    <w:left w:w="10" w:type="dxa"/>
                    <w:bottom w:w="0" w:type="dxa"/>
                    <w:right w:w="10" w:type="dxa"/>
                  </w:tcMar>
                </w:tcPr>
                <w:p w:rsidR="00FE393B" w:rsidRDefault="001E0DA2">
                  <w:pPr>
                    <w:pStyle w:val="Standard"/>
                    <w:spacing w:after="120"/>
                    <w:jc w:val="center"/>
                    <w:rPr>
                      <w:rFonts w:ascii="Times New Roman" w:hAnsi="Times New Roman" w:cs="Times New Roman"/>
                      <w:b/>
                      <w:u w:val="single"/>
                    </w:rPr>
                  </w:pPr>
                  <w:r>
                    <w:rPr>
                      <w:rFonts w:ascii="Times New Roman" w:hAnsi="Times New Roman" w:cs="Times New Roman"/>
                      <w:b/>
                      <w:u w:val="single"/>
                    </w:rPr>
                    <w:t>LICENCE N°</w:t>
                  </w:r>
                </w:p>
              </w:tc>
            </w:tr>
            <w:tr w:rsidR="00FE393B">
              <w:tc>
                <w:tcPr>
                  <w:tcW w:w="3524" w:type="dxa"/>
                  <w:tcBorders>
                    <w:right w:val="single" w:sz="4" w:space="0" w:color="00000A"/>
                  </w:tcBorders>
                  <w:shd w:val="clear" w:color="auto" w:fill="auto"/>
                  <w:tcMar>
                    <w:top w:w="0" w:type="dxa"/>
                    <w:left w:w="108" w:type="dxa"/>
                    <w:bottom w:w="0" w:type="dxa"/>
                    <w:right w:w="108" w:type="dxa"/>
                  </w:tcMar>
                </w:tcPr>
                <w:p w:rsidR="00FE393B" w:rsidRPr="00C11B7F"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Parc Panneauteur :</w:t>
                  </w:r>
                </w:p>
                <w:p w:rsidR="00C11B7F" w:rsidRPr="00C11B7F"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Aide</w:t>
                  </w:r>
                </w:p>
              </w:tc>
              <w:tc>
                <w:tcPr>
                  <w:tcW w:w="3103"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p w:rsidR="00C11B7F" w:rsidRPr="00C11B7F" w:rsidRDefault="00C11B7F">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tc>
              <w:tc>
                <w:tcPr>
                  <w:tcW w:w="3001" w:type="dxa"/>
                  <w:tcBorders>
                    <w:left w:val="single" w:sz="4" w:space="0" w:color="00000A"/>
                  </w:tcBorders>
                  <w:shd w:val="clear" w:color="auto" w:fill="auto"/>
                  <w:tcMar>
                    <w:top w:w="0" w:type="dxa"/>
                    <w:left w:w="10" w:type="dxa"/>
                    <w:bottom w:w="0" w:type="dxa"/>
                    <w:right w:w="10" w:type="dxa"/>
                  </w:tcMar>
                </w:tcPr>
                <w:p w:rsidR="00FE393B" w:rsidRDefault="00FE393B">
                  <w:pPr>
                    <w:pStyle w:val="Standard"/>
                    <w:spacing w:after="120"/>
                    <w:rPr>
                      <w:rFonts w:ascii="Times New Roman" w:hAnsi="Times New Roman" w:cs="Times New Roman"/>
                      <w:color w:val="2E74B5"/>
                      <w:sz w:val="24"/>
                      <w:szCs w:val="24"/>
                    </w:rPr>
                  </w:pPr>
                </w:p>
              </w:tc>
            </w:tr>
            <w:tr w:rsidR="00FE393B">
              <w:tc>
                <w:tcPr>
                  <w:tcW w:w="3524" w:type="dxa"/>
                  <w:tcBorders>
                    <w:right w:val="single" w:sz="4" w:space="0" w:color="00000A"/>
                  </w:tcBorders>
                  <w:shd w:val="clear" w:color="auto" w:fill="auto"/>
                  <w:tcMar>
                    <w:top w:w="0" w:type="dxa"/>
                    <w:left w:w="108" w:type="dxa"/>
                    <w:bottom w:w="0" w:type="dxa"/>
                    <w:right w:w="108" w:type="dxa"/>
                  </w:tcMar>
                </w:tcPr>
                <w:p w:rsidR="00FE393B" w:rsidRPr="00C11B7F"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Parc Mécanicien :</w:t>
                  </w:r>
                </w:p>
                <w:p w:rsidR="00C11B7F" w:rsidRPr="00C11B7F"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Aide</w:t>
                  </w:r>
                </w:p>
              </w:tc>
              <w:tc>
                <w:tcPr>
                  <w:tcW w:w="3103" w:type="dxa"/>
                  <w:tcBorders>
                    <w:left w:val="single" w:sz="4" w:space="0" w:color="00000A"/>
                  </w:tcBorders>
                  <w:shd w:val="clear" w:color="auto" w:fill="auto"/>
                  <w:tcMar>
                    <w:top w:w="0" w:type="dxa"/>
                    <w:left w:w="108" w:type="dxa"/>
                    <w:bottom w:w="0" w:type="dxa"/>
                    <w:right w:w="108" w:type="dxa"/>
                  </w:tcMar>
                </w:tcPr>
                <w:p w:rsidR="00FE393B"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p w:rsidR="00C11B7F" w:rsidRPr="00C11B7F" w:rsidRDefault="00C11B7F">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tc>
              <w:tc>
                <w:tcPr>
                  <w:tcW w:w="3001" w:type="dxa"/>
                  <w:tcBorders>
                    <w:left w:val="single" w:sz="4" w:space="0" w:color="00000A"/>
                  </w:tcBorders>
                  <w:shd w:val="clear" w:color="auto" w:fill="auto"/>
                  <w:tcMar>
                    <w:top w:w="0" w:type="dxa"/>
                    <w:left w:w="10" w:type="dxa"/>
                    <w:bottom w:w="0" w:type="dxa"/>
                    <w:right w:w="10" w:type="dxa"/>
                  </w:tcMar>
                </w:tcPr>
                <w:p w:rsidR="00FE393B" w:rsidRDefault="00FE393B">
                  <w:pPr>
                    <w:pStyle w:val="Standard"/>
                    <w:spacing w:after="120"/>
                    <w:rPr>
                      <w:rFonts w:ascii="Times New Roman" w:hAnsi="Times New Roman" w:cs="Times New Roman"/>
                      <w:color w:val="2E74B5"/>
                      <w:sz w:val="24"/>
                      <w:szCs w:val="24"/>
                    </w:rPr>
                  </w:pPr>
                </w:p>
              </w:tc>
            </w:tr>
          </w:tbl>
          <w:p w:rsidR="00FE393B" w:rsidRPr="001D21FA" w:rsidRDefault="00FE393B">
            <w:pPr>
              <w:pStyle w:val="Standard"/>
              <w:rPr>
                <w:rFonts w:ascii="Times New Roman" w:hAnsi="Times New Roman" w:cs="Times New Roman"/>
                <w:sz w:val="16"/>
                <w:szCs w:val="16"/>
              </w:rPr>
            </w:pPr>
          </w:p>
          <w:p w:rsidR="00716292" w:rsidRDefault="001E0DA2">
            <w:pPr>
              <w:pStyle w:val="Standard"/>
              <w:rPr>
                <w:rFonts w:ascii="Times New Roman" w:hAnsi="Times New Roman" w:cs="Times New Roman"/>
                <w:sz w:val="24"/>
                <w:szCs w:val="24"/>
              </w:rPr>
            </w:pPr>
            <w:r>
              <w:rPr>
                <w:rFonts w:ascii="Times New Roman" w:hAnsi="Times New Roman" w:cs="Times New Roman"/>
                <w:sz w:val="24"/>
                <w:szCs w:val="24"/>
              </w:rPr>
              <w:t xml:space="preserve">Organiser la présence des panneauteurs et des mécaniciens selon les catégories en cours. </w:t>
            </w:r>
          </w:p>
          <w:p w:rsidR="00FE393B" w:rsidRDefault="001E0DA2">
            <w:pPr>
              <w:pStyle w:val="Standard"/>
            </w:pPr>
            <w:r>
              <w:rPr>
                <w:rFonts w:ascii="Times New Roman" w:hAnsi="Times New Roman" w:cs="Times New Roman"/>
                <w:sz w:val="24"/>
                <w:szCs w:val="24"/>
              </w:rPr>
              <w:t xml:space="preserve">Le Club utilisera à sa convenance les moyens qu'il voudra : </w:t>
            </w:r>
            <w:r>
              <w:rPr>
                <w:rFonts w:ascii="Times New Roman" w:hAnsi="Times New Roman" w:cs="Times New Roman"/>
                <w:color w:val="000000"/>
                <w:sz w:val="24"/>
                <w:szCs w:val="24"/>
                <w:lang w:eastAsia="fr-FR"/>
              </w:rPr>
              <w:t>bracelets de différentes couleurs, listes, licences et pièce d'identité etc… pour le contrôle.</w:t>
            </w:r>
          </w:p>
          <w:p w:rsidR="00FE393B" w:rsidRDefault="00FE393B">
            <w:pPr>
              <w:pStyle w:val="Standard"/>
              <w:rPr>
                <w:rFonts w:ascii="Times New Roman" w:hAnsi="Times New Roman" w:cs="Times New Roman"/>
                <w:sz w:val="24"/>
                <w:szCs w:val="24"/>
              </w:rPr>
            </w:pPr>
          </w:p>
        </w:tc>
      </w:tr>
    </w:tbl>
    <w:p w:rsidR="00FE393B" w:rsidRDefault="00FE393B">
      <w:pPr>
        <w:pStyle w:val="Standard"/>
        <w:rPr>
          <w:rFonts w:ascii="Times New Roman" w:hAnsi="Times New Roman" w:cs="Times New Roman"/>
          <w:sz w:val="16"/>
          <w:szCs w:val="16"/>
        </w:rPr>
      </w:pPr>
    </w:p>
    <w:p w:rsidR="00C45083" w:rsidRPr="001D21FA" w:rsidRDefault="00C45083">
      <w:pPr>
        <w:pStyle w:val="Standard"/>
        <w:rPr>
          <w:rFonts w:ascii="Times New Roman" w:hAnsi="Times New Roman" w:cs="Times New Roman"/>
          <w:sz w:val="16"/>
          <w:szCs w:val="16"/>
        </w:rPr>
      </w:pPr>
    </w:p>
    <w:p w:rsidR="00FE393B" w:rsidRDefault="001E0DA2">
      <w:pPr>
        <w:pStyle w:val="Corpsdetexte3"/>
      </w:pPr>
      <w:r>
        <w:rPr>
          <w:szCs w:val="24"/>
        </w:rPr>
        <w:t>Le Club Organisateur doit prévoir :</w:t>
      </w:r>
    </w:p>
    <w:p w:rsidR="00FE393B" w:rsidRDefault="001E0DA2">
      <w:pPr>
        <w:pStyle w:val="Corpsdetexte21"/>
        <w:ind w:left="426" w:hanging="284"/>
      </w:pPr>
      <w:r>
        <w:rPr>
          <w:sz w:val="24"/>
          <w:szCs w:val="24"/>
        </w:rPr>
        <w:t>-</w:t>
      </w:r>
      <w:r>
        <w:rPr>
          <w:sz w:val="24"/>
          <w:szCs w:val="24"/>
        </w:rPr>
        <w:tab/>
        <w:t>la préparation et l'arrosage de la piste</w:t>
      </w:r>
    </w:p>
    <w:p w:rsidR="00FE393B" w:rsidRDefault="001E0DA2">
      <w:pPr>
        <w:pStyle w:val="Corpsdetexte21"/>
        <w:ind w:left="426" w:hanging="284"/>
      </w:pPr>
      <w:r>
        <w:rPr>
          <w:sz w:val="24"/>
          <w:szCs w:val="24"/>
        </w:rPr>
        <w:t>-</w:t>
      </w:r>
      <w:r>
        <w:rPr>
          <w:sz w:val="24"/>
          <w:szCs w:val="24"/>
        </w:rPr>
        <w:tab/>
        <w:t>un poste de Chronométrage fermé avec antenne pour l’émission des résultats</w:t>
      </w:r>
    </w:p>
    <w:p w:rsidR="00FE393B" w:rsidRDefault="001E0DA2">
      <w:pPr>
        <w:pStyle w:val="Corpsdetexte21"/>
        <w:ind w:left="426" w:hanging="284"/>
      </w:pPr>
      <w:r>
        <w:rPr>
          <w:sz w:val="24"/>
          <w:szCs w:val="24"/>
        </w:rPr>
        <w:t>-</w:t>
      </w:r>
      <w:r>
        <w:rPr>
          <w:sz w:val="24"/>
          <w:szCs w:val="24"/>
        </w:rPr>
        <w:tab/>
        <w:t>l'antenne et un téléviseur</w:t>
      </w:r>
      <w:r w:rsidR="005D1CEB">
        <w:rPr>
          <w:sz w:val="24"/>
          <w:szCs w:val="24"/>
        </w:rPr>
        <w:t xml:space="preserve"> avec Tuner intégré</w:t>
      </w:r>
      <w:r>
        <w:rPr>
          <w:sz w:val="24"/>
          <w:szCs w:val="24"/>
        </w:rPr>
        <w:t xml:space="preserve"> au parc panneauteur, y compris alimentation électrique 220V régulière sous abri</w:t>
      </w:r>
    </w:p>
    <w:p w:rsidR="00FE393B" w:rsidRDefault="00FE393B">
      <w:pPr>
        <w:pStyle w:val="Standard"/>
        <w:rPr>
          <w:rFonts w:ascii="Times New Roman" w:hAnsi="Times New Roman" w:cs="Times New Roman"/>
          <w:sz w:val="16"/>
          <w:szCs w:val="16"/>
        </w:rPr>
      </w:pPr>
    </w:p>
    <w:p w:rsidR="00C45083" w:rsidRPr="001D21FA" w:rsidRDefault="00C45083">
      <w:pPr>
        <w:pStyle w:val="Standard"/>
        <w:rPr>
          <w:rFonts w:ascii="Times New Roman" w:hAnsi="Times New Roman" w:cs="Times New Roman"/>
          <w:sz w:val="16"/>
          <w:szCs w:val="16"/>
        </w:rPr>
      </w:pPr>
    </w:p>
    <w:tbl>
      <w:tblPr>
        <w:tblW w:w="9628" w:type="dxa"/>
        <w:tblCellMar>
          <w:left w:w="10" w:type="dxa"/>
          <w:right w:w="10" w:type="dxa"/>
        </w:tblCellMar>
        <w:tblLook w:val="0000" w:firstRow="0" w:lastRow="0" w:firstColumn="0" w:lastColumn="0" w:noHBand="0" w:noVBand="0"/>
      </w:tblPr>
      <w:tblGrid>
        <w:gridCol w:w="9849"/>
      </w:tblGrid>
      <w:tr w:rsidR="00FE393B">
        <w:tc>
          <w:tcPr>
            <w:tcW w:w="9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6199" w:type="dxa"/>
              <w:tblInd w:w="3429" w:type="dxa"/>
              <w:tblCellMar>
                <w:left w:w="10" w:type="dxa"/>
                <w:right w:w="10" w:type="dxa"/>
              </w:tblCellMar>
              <w:tblLook w:val="0000" w:firstRow="0" w:lastRow="0" w:firstColumn="0" w:lastColumn="0" w:noHBand="0" w:noVBand="0"/>
            </w:tblPr>
            <w:tblGrid>
              <w:gridCol w:w="2977"/>
              <w:gridCol w:w="3222"/>
            </w:tblGrid>
            <w:tr w:rsidR="004F41E9" w:rsidTr="004F41E9">
              <w:tc>
                <w:tcPr>
                  <w:tcW w:w="2977" w:type="dxa"/>
                  <w:tcBorders>
                    <w:left w:val="single" w:sz="4" w:space="0" w:color="00000A"/>
                  </w:tcBorders>
                  <w:shd w:val="clear" w:color="auto" w:fill="auto"/>
                  <w:tcMar>
                    <w:top w:w="0" w:type="dxa"/>
                    <w:left w:w="108" w:type="dxa"/>
                    <w:bottom w:w="0" w:type="dxa"/>
                    <w:right w:w="108" w:type="dxa"/>
                  </w:tcMar>
                </w:tcPr>
                <w:p w:rsidR="004F41E9" w:rsidRDefault="004F41E9" w:rsidP="004F41E9">
                  <w:pPr>
                    <w:pStyle w:val="Standard"/>
                    <w:spacing w:after="120"/>
                    <w:jc w:val="center"/>
                    <w:rPr>
                      <w:rFonts w:ascii="Times New Roman" w:hAnsi="Times New Roman" w:cs="Times New Roman"/>
                      <w:b/>
                      <w:u w:val="single"/>
                    </w:rPr>
                  </w:pPr>
                  <w:r>
                    <w:rPr>
                      <w:rFonts w:ascii="Times New Roman" w:hAnsi="Times New Roman" w:cs="Times New Roman"/>
                      <w:b/>
                      <w:u w:val="single"/>
                    </w:rPr>
                    <w:t>NOM - PRENOM</w:t>
                  </w:r>
                </w:p>
              </w:tc>
              <w:tc>
                <w:tcPr>
                  <w:tcW w:w="3222" w:type="dxa"/>
                  <w:tcBorders>
                    <w:left w:val="single" w:sz="4" w:space="0" w:color="00000A"/>
                  </w:tcBorders>
                  <w:shd w:val="clear" w:color="auto" w:fill="auto"/>
                  <w:tcMar>
                    <w:top w:w="0" w:type="dxa"/>
                    <w:left w:w="10" w:type="dxa"/>
                    <w:bottom w:w="0" w:type="dxa"/>
                    <w:right w:w="10" w:type="dxa"/>
                  </w:tcMar>
                </w:tcPr>
                <w:p w:rsidR="004F41E9" w:rsidRDefault="004F41E9" w:rsidP="004F41E9">
                  <w:pPr>
                    <w:pStyle w:val="Standard"/>
                    <w:spacing w:after="120"/>
                    <w:jc w:val="center"/>
                    <w:rPr>
                      <w:rFonts w:ascii="Times New Roman" w:hAnsi="Times New Roman" w:cs="Times New Roman"/>
                      <w:b/>
                      <w:u w:val="single"/>
                    </w:rPr>
                  </w:pPr>
                  <w:r>
                    <w:rPr>
                      <w:rFonts w:ascii="Times New Roman" w:hAnsi="Times New Roman" w:cs="Times New Roman"/>
                      <w:b/>
                      <w:u w:val="single"/>
                    </w:rPr>
                    <w:t>LICENCE N°</w:t>
                  </w:r>
                </w:p>
              </w:tc>
            </w:tr>
          </w:tbl>
          <w:p w:rsidR="00FE393B" w:rsidRPr="001D21FA" w:rsidRDefault="00FE393B">
            <w:pPr>
              <w:rPr>
                <w:sz w:val="16"/>
                <w:szCs w:val="16"/>
              </w:rPr>
            </w:pPr>
          </w:p>
          <w:tbl>
            <w:tblPr>
              <w:tblW w:w="9628" w:type="dxa"/>
              <w:tblCellMar>
                <w:left w:w="10" w:type="dxa"/>
                <w:right w:w="10" w:type="dxa"/>
              </w:tblCellMar>
              <w:tblLook w:val="0000" w:firstRow="0" w:lastRow="0" w:firstColumn="0" w:lastColumn="0" w:noHBand="0" w:noVBand="0"/>
            </w:tblPr>
            <w:tblGrid>
              <w:gridCol w:w="3440"/>
              <w:gridCol w:w="3044"/>
              <w:gridCol w:w="3144"/>
            </w:tblGrid>
            <w:tr w:rsidR="004F41E9" w:rsidTr="004F41E9">
              <w:tc>
                <w:tcPr>
                  <w:tcW w:w="3440" w:type="dxa"/>
                  <w:tcBorders>
                    <w:right w:val="single" w:sz="4" w:space="0" w:color="00000A"/>
                  </w:tcBorders>
                  <w:shd w:val="clear" w:color="auto" w:fill="auto"/>
                  <w:tcMar>
                    <w:top w:w="0" w:type="dxa"/>
                    <w:left w:w="108" w:type="dxa"/>
                    <w:bottom w:w="0" w:type="dxa"/>
                    <w:right w:w="108" w:type="dxa"/>
                  </w:tcMar>
                </w:tcPr>
                <w:p w:rsidR="004F41E9" w:rsidRDefault="004F41E9" w:rsidP="004F41E9">
                  <w:pPr>
                    <w:pStyle w:val="Standard"/>
                    <w:spacing w:after="120"/>
                  </w:pPr>
                  <w:r>
                    <w:rPr>
                      <w:rFonts w:ascii="Times New Roman" w:hAnsi="Times New Roman" w:cs="Times New Roman"/>
                      <w:color w:val="2E74B5"/>
                      <w:sz w:val="24"/>
                      <w:szCs w:val="24"/>
                    </w:rPr>
                    <w:t>Entretien de la piste :</w:t>
                  </w:r>
                </w:p>
                <w:p w:rsidR="004F41E9" w:rsidRPr="00C45083" w:rsidRDefault="004F41E9" w:rsidP="004F41E9">
                  <w:pPr>
                    <w:pStyle w:val="Standard"/>
                    <w:spacing w:after="120"/>
                    <w:rPr>
                      <w:sz w:val="24"/>
                      <w:szCs w:val="24"/>
                    </w:rPr>
                  </w:pPr>
                  <w:r w:rsidRPr="00C45083">
                    <w:rPr>
                      <w:rFonts w:ascii="Times New Roman" w:hAnsi="Times New Roman" w:cs="Times New Roman"/>
                      <w:color w:val="2E74B5"/>
                      <w:sz w:val="24"/>
                      <w:szCs w:val="24"/>
                    </w:rPr>
                    <w:t>Aide</w:t>
                  </w:r>
                </w:p>
              </w:tc>
              <w:tc>
                <w:tcPr>
                  <w:tcW w:w="3044" w:type="dxa"/>
                </w:tcPr>
                <w:p w:rsidR="004F41E9" w:rsidRDefault="004F41E9" w:rsidP="004F41E9">
                  <w:pPr>
                    <w:pStyle w:val="Standard"/>
                    <w:spacing w:after="120"/>
                  </w:pPr>
                  <w:r>
                    <w:rPr>
                      <w:rFonts w:ascii="Times New Roman" w:hAnsi="Times New Roman" w:cs="Times New Roman"/>
                      <w:color w:val="2E74B5"/>
                      <w:sz w:val="24"/>
                      <w:szCs w:val="24"/>
                    </w:rPr>
                    <w:t>-</w:t>
                  </w:r>
                </w:p>
                <w:p w:rsidR="004F41E9" w:rsidRDefault="004F41E9" w:rsidP="004F41E9">
                  <w:pPr>
                    <w:pStyle w:val="Standard"/>
                    <w:spacing w:after="120"/>
                  </w:pPr>
                  <w:r>
                    <w:rPr>
                      <w:rFonts w:ascii="Times New Roman" w:hAnsi="Times New Roman" w:cs="Times New Roman"/>
                      <w:color w:val="2E74B5"/>
                      <w:sz w:val="24"/>
                      <w:szCs w:val="24"/>
                    </w:rPr>
                    <w:t>-</w:t>
                  </w:r>
                </w:p>
              </w:tc>
              <w:tc>
                <w:tcPr>
                  <w:tcW w:w="3144" w:type="dxa"/>
                  <w:tcBorders>
                    <w:left w:val="single" w:sz="4" w:space="0" w:color="00000A"/>
                  </w:tcBorders>
                  <w:shd w:val="clear" w:color="auto" w:fill="auto"/>
                  <w:tcMar>
                    <w:top w:w="0" w:type="dxa"/>
                    <w:left w:w="108" w:type="dxa"/>
                    <w:bottom w:w="0" w:type="dxa"/>
                    <w:right w:w="108" w:type="dxa"/>
                  </w:tcMar>
                </w:tcPr>
                <w:p w:rsidR="004F41E9" w:rsidRDefault="004F41E9" w:rsidP="004F41E9">
                  <w:pPr>
                    <w:pStyle w:val="Standard"/>
                    <w:spacing w:after="120"/>
                  </w:pPr>
                  <w:r>
                    <w:rPr>
                      <w:rFonts w:ascii="Times New Roman" w:hAnsi="Times New Roman" w:cs="Times New Roman"/>
                      <w:color w:val="2E74B5"/>
                      <w:sz w:val="24"/>
                      <w:szCs w:val="24"/>
                    </w:rPr>
                    <w:t>-</w:t>
                  </w:r>
                </w:p>
                <w:p w:rsidR="004F41E9" w:rsidRDefault="004F41E9" w:rsidP="004F41E9">
                  <w:pPr>
                    <w:pStyle w:val="Standard"/>
                    <w:spacing w:after="120"/>
                  </w:pPr>
                  <w:r>
                    <w:rPr>
                      <w:rFonts w:ascii="Times New Roman" w:hAnsi="Times New Roman" w:cs="Times New Roman"/>
                      <w:color w:val="2E74B5"/>
                      <w:sz w:val="24"/>
                      <w:szCs w:val="24"/>
                    </w:rPr>
                    <w:t>-</w:t>
                  </w:r>
                </w:p>
              </w:tc>
            </w:tr>
          </w:tbl>
          <w:p w:rsidR="001D21FA" w:rsidRPr="001D21FA" w:rsidRDefault="001D21FA">
            <w:pPr>
              <w:pStyle w:val="Standard"/>
              <w:spacing w:after="120"/>
              <w:rPr>
                <w:rFonts w:ascii="Times New Roman" w:hAnsi="Times New Roman" w:cs="Times New Roman"/>
                <w:sz w:val="16"/>
                <w:szCs w:val="16"/>
              </w:rPr>
            </w:pPr>
          </w:p>
          <w:p w:rsidR="00FE393B" w:rsidRDefault="001E0DA2">
            <w:pPr>
              <w:pStyle w:val="Standard"/>
              <w:spacing w:after="120"/>
            </w:pPr>
            <w:r>
              <w:rPr>
                <w:rFonts w:ascii="Times New Roman" w:hAnsi="Times New Roman" w:cs="Times New Roman"/>
                <w:sz w:val="24"/>
                <w:szCs w:val="24"/>
              </w:rPr>
              <w:t>Remise en ordre des piquets et banderoles. Prévoir engins si besoin.</w:t>
            </w:r>
          </w:p>
          <w:p w:rsidR="00FE393B" w:rsidRPr="001D21FA" w:rsidRDefault="00FE393B">
            <w:pPr>
              <w:pStyle w:val="Standard"/>
              <w:rPr>
                <w:rFonts w:ascii="Times New Roman" w:hAnsi="Times New Roman" w:cs="Times New Roman"/>
                <w:sz w:val="16"/>
                <w:szCs w:val="16"/>
              </w:rPr>
            </w:pPr>
          </w:p>
          <w:tbl>
            <w:tblPr>
              <w:tblW w:w="9633" w:type="dxa"/>
              <w:tblCellMar>
                <w:left w:w="10" w:type="dxa"/>
                <w:right w:w="10" w:type="dxa"/>
              </w:tblCellMar>
              <w:tblLook w:val="0000" w:firstRow="0" w:lastRow="0" w:firstColumn="0" w:lastColumn="0" w:noHBand="0" w:noVBand="0"/>
            </w:tblPr>
            <w:tblGrid>
              <w:gridCol w:w="3442"/>
              <w:gridCol w:w="3046"/>
              <w:gridCol w:w="3145"/>
            </w:tblGrid>
            <w:tr w:rsidR="004F41E9" w:rsidTr="004F41E9">
              <w:tc>
                <w:tcPr>
                  <w:tcW w:w="3442" w:type="dxa"/>
                  <w:tcBorders>
                    <w:right w:val="single" w:sz="4" w:space="0" w:color="00000A"/>
                  </w:tcBorders>
                  <w:shd w:val="clear" w:color="auto" w:fill="auto"/>
                  <w:tcMar>
                    <w:top w:w="0" w:type="dxa"/>
                    <w:left w:w="108" w:type="dxa"/>
                    <w:bottom w:w="0" w:type="dxa"/>
                    <w:right w:w="108" w:type="dxa"/>
                  </w:tcMar>
                </w:tcPr>
                <w:p w:rsidR="004F41E9" w:rsidRDefault="004F41E9">
                  <w:pPr>
                    <w:pStyle w:val="Standard"/>
                    <w:spacing w:after="120"/>
                  </w:pPr>
                  <w:r>
                    <w:rPr>
                      <w:rFonts w:ascii="Times New Roman" w:hAnsi="Times New Roman" w:cs="Times New Roman"/>
                      <w:color w:val="2E74B5"/>
                      <w:sz w:val="24"/>
                      <w:szCs w:val="24"/>
                    </w:rPr>
                    <w:t>Arrosage de la piste :</w:t>
                  </w:r>
                </w:p>
                <w:p w:rsidR="004F41E9" w:rsidRPr="00C45083" w:rsidRDefault="004F41E9">
                  <w:pPr>
                    <w:pStyle w:val="Standard"/>
                    <w:spacing w:after="120"/>
                    <w:rPr>
                      <w:sz w:val="24"/>
                      <w:szCs w:val="24"/>
                    </w:rPr>
                  </w:pPr>
                  <w:r w:rsidRPr="00C45083">
                    <w:rPr>
                      <w:rFonts w:ascii="Times New Roman" w:hAnsi="Times New Roman" w:cs="Times New Roman"/>
                      <w:color w:val="2E74B5"/>
                      <w:sz w:val="24"/>
                      <w:szCs w:val="24"/>
                    </w:rPr>
                    <w:t>Aide</w:t>
                  </w:r>
                </w:p>
              </w:tc>
              <w:tc>
                <w:tcPr>
                  <w:tcW w:w="3046" w:type="dxa"/>
                  <w:tcBorders>
                    <w:right w:val="single" w:sz="4" w:space="0" w:color="00000A"/>
                  </w:tcBorders>
                </w:tcPr>
                <w:p w:rsidR="004F41E9" w:rsidRDefault="004F41E9">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 xml:space="preserve"> -</w:t>
                  </w:r>
                </w:p>
                <w:p w:rsidR="004F41E9" w:rsidRDefault="004F41E9">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 xml:space="preserve"> -</w:t>
                  </w:r>
                </w:p>
              </w:tc>
              <w:tc>
                <w:tcPr>
                  <w:tcW w:w="3145" w:type="dxa"/>
                  <w:tcBorders>
                    <w:left w:val="single" w:sz="4" w:space="0" w:color="00000A"/>
                  </w:tcBorders>
                  <w:shd w:val="clear" w:color="auto" w:fill="auto"/>
                  <w:tcMar>
                    <w:top w:w="0" w:type="dxa"/>
                    <w:left w:w="108" w:type="dxa"/>
                    <w:bottom w:w="0" w:type="dxa"/>
                    <w:right w:w="108" w:type="dxa"/>
                  </w:tcMar>
                </w:tcPr>
                <w:p w:rsidR="004F41E9" w:rsidRDefault="004F41E9">
                  <w:pPr>
                    <w:pStyle w:val="Standard"/>
                    <w:spacing w:after="120"/>
                  </w:pPr>
                  <w:r>
                    <w:rPr>
                      <w:rFonts w:ascii="Times New Roman" w:hAnsi="Times New Roman" w:cs="Times New Roman"/>
                      <w:color w:val="2E74B5"/>
                      <w:sz w:val="24"/>
                      <w:szCs w:val="24"/>
                    </w:rPr>
                    <w:t>-</w:t>
                  </w:r>
                </w:p>
                <w:p w:rsidR="004F41E9" w:rsidRDefault="004F41E9">
                  <w:pPr>
                    <w:pStyle w:val="Standard"/>
                    <w:spacing w:after="120"/>
                  </w:pPr>
                  <w:r>
                    <w:rPr>
                      <w:rFonts w:ascii="Times New Roman" w:hAnsi="Times New Roman" w:cs="Times New Roman"/>
                      <w:color w:val="2E74B5"/>
                      <w:sz w:val="24"/>
                      <w:szCs w:val="24"/>
                    </w:rPr>
                    <w:t>-</w:t>
                  </w:r>
                </w:p>
              </w:tc>
            </w:tr>
          </w:tbl>
          <w:p w:rsidR="001D21FA" w:rsidRPr="001D21FA" w:rsidRDefault="001D21FA">
            <w:pPr>
              <w:pStyle w:val="Standard"/>
              <w:rPr>
                <w:rFonts w:ascii="Times New Roman" w:hAnsi="Times New Roman" w:cs="Times New Roman"/>
                <w:sz w:val="16"/>
                <w:szCs w:val="16"/>
              </w:rPr>
            </w:pPr>
          </w:p>
          <w:p w:rsidR="00FE393B" w:rsidRDefault="001E0DA2">
            <w:pPr>
              <w:pStyle w:val="Standard"/>
            </w:pPr>
            <w:r>
              <w:rPr>
                <w:rFonts w:ascii="Times New Roman" w:hAnsi="Times New Roman" w:cs="Times New Roman"/>
                <w:sz w:val="24"/>
                <w:szCs w:val="24"/>
              </w:rPr>
              <w:t>La piste doit être conforme aux Règles Techniques et de Sécurité de la FFM.</w:t>
            </w:r>
          </w:p>
          <w:p w:rsidR="00FE393B" w:rsidRDefault="001E0DA2">
            <w:pPr>
              <w:pStyle w:val="Standard"/>
            </w:pPr>
            <w:r>
              <w:rPr>
                <w:rFonts w:ascii="Times New Roman" w:hAnsi="Times New Roman" w:cs="Times New Roman"/>
                <w:sz w:val="24"/>
                <w:szCs w:val="24"/>
              </w:rPr>
              <w:t>Arrosage obligatoire si présence de poussière. Griffer le sol avant épandage.</w:t>
            </w:r>
          </w:p>
          <w:p w:rsidR="00FE393B" w:rsidRDefault="001E0DA2">
            <w:pPr>
              <w:pStyle w:val="Standard"/>
            </w:pPr>
            <w:r>
              <w:rPr>
                <w:rFonts w:ascii="Times New Roman" w:hAnsi="Times New Roman" w:cs="Times New Roman"/>
                <w:sz w:val="24"/>
                <w:szCs w:val="24"/>
              </w:rPr>
              <w:t>Conseil : 1</w:t>
            </w:r>
            <w:r>
              <w:rPr>
                <w:rFonts w:ascii="Times New Roman" w:hAnsi="Times New Roman" w:cs="Times New Roman"/>
                <w:sz w:val="24"/>
                <w:szCs w:val="24"/>
                <w:vertAlign w:val="superscript"/>
              </w:rPr>
              <w:t>er</w:t>
            </w:r>
            <w:r>
              <w:rPr>
                <w:rFonts w:ascii="Times New Roman" w:hAnsi="Times New Roman" w:cs="Times New Roman"/>
                <w:sz w:val="24"/>
                <w:szCs w:val="24"/>
              </w:rPr>
              <w:t xml:space="preserve"> arrosage : la veille au soir de la course ou très tôt le matin de la course.</w:t>
            </w:r>
          </w:p>
          <w:p w:rsidR="00FE393B" w:rsidRDefault="001E0DA2">
            <w:pPr>
              <w:pStyle w:val="Standard"/>
            </w:pPr>
            <w:r>
              <w:rPr>
                <w:rFonts w:ascii="Times New Roman" w:hAnsi="Times New Roman" w:cs="Times New Roman"/>
                <w:sz w:val="24"/>
                <w:szCs w:val="24"/>
              </w:rPr>
              <w:t>Second passage à la pause déjeuner en accord avec le Directeur de Course.</w:t>
            </w:r>
          </w:p>
          <w:p w:rsidR="00FE393B" w:rsidRPr="001D21FA" w:rsidRDefault="00FE393B">
            <w:pPr>
              <w:pStyle w:val="Standard"/>
              <w:rPr>
                <w:rFonts w:ascii="Times New Roman" w:hAnsi="Times New Roman" w:cs="Times New Roman"/>
                <w:sz w:val="16"/>
                <w:szCs w:val="16"/>
              </w:rPr>
            </w:pPr>
          </w:p>
        </w:tc>
      </w:tr>
    </w:tbl>
    <w:p w:rsidR="00FE393B" w:rsidRDefault="00FE393B">
      <w:pPr>
        <w:pStyle w:val="Standard"/>
        <w:rPr>
          <w:rFonts w:ascii="Times New Roman" w:hAnsi="Times New Roman" w:cs="Times New Roman"/>
          <w:sz w:val="24"/>
          <w:szCs w:val="24"/>
        </w:rPr>
      </w:pPr>
    </w:p>
    <w:tbl>
      <w:tblPr>
        <w:tblW w:w="9844" w:type="dxa"/>
        <w:tblCellMar>
          <w:left w:w="10" w:type="dxa"/>
          <w:right w:w="10" w:type="dxa"/>
        </w:tblCellMar>
        <w:tblLook w:val="0000" w:firstRow="0" w:lastRow="0" w:firstColumn="0" w:lastColumn="0" w:noHBand="0" w:noVBand="0"/>
      </w:tblPr>
      <w:tblGrid>
        <w:gridCol w:w="9844"/>
      </w:tblGrid>
      <w:tr w:rsidR="00FE393B">
        <w:tc>
          <w:tcPr>
            <w:tcW w:w="9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393B" w:rsidRPr="001D21FA" w:rsidRDefault="00FE393B">
            <w:pPr>
              <w:rPr>
                <w:sz w:val="16"/>
                <w:szCs w:val="16"/>
              </w:rPr>
            </w:pPr>
          </w:p>
          <w:tbl>
            <w:tblPr>
              <w:tblW w:w="9628" w:type="dxa"/>
              <w:tblCellMar>
                <w:left w:w="10" w:type="dxa"/>
                <w:right w:w="10" w:type="dxa"/>
              </w:tblCellMar>
              <w:tblLook w:val="0000" w:firstRow="0" w:lastRow="0" w:firstColumn="0" w:lastColumn="0" w:noHBand="0" w:noVBand="0"/>
            </w:tblPr>
            <w:tblGrid>
              <w:gridCol w:w="3520"/>
              <w:gridCol w:w="3003"/>
              <w:gridCol w:w="3105"/>
            </w:tblGrid>
            <w:tr w:rsidR="004F41E9" w:rsidTr="004F41E9">
              <w:tc>
                <w:tcPr>
                  <w:tcW w:w="3520" w:type="dxa"/>
                  <w:tcBorders>
                    <w:right w:val="single" w:sz="4" w:space="0" w:color="00000A"/>
                  </w:tcBorders>
                  <w:shd w:val="clear" w:color="auto" w:fill="auto"/>
                  <w:tcMar>
                    <w:top w:w="0" w:type="dxa"/>
                    <w:left w:w="108" w:type="dxa"/>
                    <w:bottom w:w="0" w:type="dxa"/>
                    <w:right w:w="108" w:type="dxa"/>
                  </w:tcMar>
                </w:tcPr>
                <w:p w:rsidR="004F41E9" w:rsidRDefault="004F41E9">
                  <w:pPr>
                    <w:pStyle w:val="Standard"/>
                    <w:spacing w:after="120"/>
                  </w:pPr>
                  <w:r>
                    <w:rPr>
                      <w:rFonts w:ascii="Times New Roman" w:hAnsi="Times New Roman" w:cs="Times New Roman"/>
                      <w:color w:val="2E74B5"/>
                      <w:sz w:val="24"/>
                      <w:szCs w:val="24"/>
                    </w:rPr>
                    <w:t>Speaker et sonorisation :</w:t>
                  </w:r>
                </w:p>
                <w:p w:rsidR="004F41E9" w:rsidRPr="00C45083" w:rsidRDefault="004F41E9">
                  <w:pPr>
                    <w:pStyle w:val="Standard"/>
                    <w:spacing w:after="120"/>
                    <w:rPr>
                      <w:sz w:val="24"/>
                      <w:szCs w:val="24"/>
                    </w:rPr>
                  </w:pPr>
                  <w:r w:rsidRPr="00C45083">
                    <w:rPr>
                      <w:rFonts w:ascii="Times New Roman" w:hAnsi="Times New Roman" w:cs="Times New Roman"/>
                      <w:color w:val="2E74B5"/>
                      <w:sz w:val="24"/>
                      <w:szCs w:val="24"/>
                    </w:rPr>
                    <w:t>Aide</w:t>
                  </w:r>
                </w:p>
              </w:tc>
              <w:tc>
                <w:tcPr>
                  <w:tcW w:w="3003" w:type="dxa"/>
                  <w:tcBorders>
                    <w:right w:val="single" w:sz="4" w:space="0" w:color="00000A"/>
                  </w:tcBorders>
                </w:tcPr>
                <w:p w:rsidR="004F41E9" w:rsidRDefault="004F41E9">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 xml:space="preserve"> -</w:t>
                  </w:r>
                </w:p>
                <w:p w:rsidR="004F41E9" w:rsidRDefault="004F41E9">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 xml:space="preserve"> -</w:t>
                  </w:r>
                </w:p>
              </w:tc>
              <w:tc>
                <w:tcPr>
                  <w:tcW w:w="3105" w:type="dxa"/>
                  <w:tcBorders>
                    <w:left w:val="single" w:sz="4" w:space="0" w:color="00000A"/>
                  </w:tcBorders>
                  <w:shd w:val="clear" w:color="auto" w:fill="auto"/>
                  <w:tcMar>
                    <w:top w:w="0" w:type="dxa"/>
                    <w:left w:w="108" w:type="dxa"/>
                    <w:bottom w:w="0" w:type="dxa"/>
                    <w:right w:w="108" w:type="dxa"/>
                  </w:tcMar>
                </w:tcPr>
                <w:p w:rsidR="004F41E9" w:rsidRDefault="004F41E9">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p w:rsidR="004F41E9" w:rsidRDefault="004F41E9">
                  <w:pPr>
                    <w:pStyle w:val="Standard"/>
                    <w:spacing w:after="120"/>
                  </w:pPr>
                  <w:r>
                    <w:rPr>
                      <w:rFonts w:ascii="Times New Roman" w:hAnsi="Times New Roman" w:cs="Times New Roman"/>
                      <w:color w:val="2E74B5"/>
                      <w:sz w:val="24"/>
                      <w:szCs w:val="24"/>
                    </w:rPr>
                    <w:t>-</w:t>
                  </w:r>
                </w:p>
              </w:tc>
            </w:tr>
          </w:tbl>
          <w:p w:rsidR="004F41E9" w:rsidRDefault="004F41E9" w:rsidP="004F41E9">
            <w:pPr>
              <w:pStyle w:val="Standard"/>
              <w:rPr>
                <w:sz w:val="16"/>
                <w:szCs w:val="16"/>
              </w:rPr>
            </w:pPr>
            <w:r>
              <w:rPr>
                <w:sz w:val="16"/>
                <w:szCs w:val="16"/>
              </w:rPr>
              <w:t xml:space="preserve"> </w:t>
            </w:r>
          </w:p>
          <w:p w:rsidR="004F41E9" w:rsidRDefault="004F41E9" w:rsidP="004F41E9">
            <w:pPr>
              <w:pStyle w:val="Standard"/>
              <w:rPr>
                <w:rFonts w:ascii="Times New Roman" w:hAnsi="Times New Roman" w:cs="Times New Roman"/>
                <w:sz w:val="24"/>
                <w:szCs w:val="24"/>
              </w:rPr>
            </w:pPr>
            <w:r>
              <w:rPr>
                <w:rFonts w:ascii="Times New Roman" w:hAnsi="Times New Roman" w:cs="Times New Roman"/>
                <w:sz w:val="24"/>
                <w:szCs w:val="24"/>
              </w:rPr>
              <w:t>Le speaker devra obligatoirement être licencié.</w:t>
            </w:r>
          </w:p>
          <w:p w:rsidR="001D21FA" w:rsidRPr="001D21FA" w:rsidRDefault="001D21FA">
            <w:pPr>
              <w:pStyle w:val="msonormalsandbox"/>
              <w:spacing w:before="0" w:after="0"/>
              <w:jc w:val="both"/>
              <w:rPr>
                <w:sz w:val="16"/>
                <w:szCs w:val="16"/>
              </w:rPr>
            </w:pPr>
          </w:p>
          <w:p w:rsidR="00FE393B" w:rsidRDefault="001E0DA2">
            <w:pPr>
              <w:pStyle w:val="msonormalsandbox"/>
              <w:spacing w:before="0" w:after="0"/>
              <w:jc w:val="both"/>
            </w:pPr>
            <w:r>
              <w:t>Les licences FFM (OFF, LDI ou autres) ne couvrent pas leur titulaire dans le cadre d’une activité de "speaker". Néanmoins, le speaker intervenant dans le cadre de l’organisation de l’événement, le club organisateur de la compétition peut solliciter l’assureur de l’épreuve pour qu’il intègre le speaker "aux personnes intervenant au titre de l’organisation" dans le cadre du contrat Responsabilité Civile Organisateur (RCO). Ainsi la Responsabilité civile du speaker sera couverte par la RCO au même titre que celle de l’organisateur et des participants. Cela sera d’autant plus utile si le speaker ne reste pas à un endroit fixe et qu’il se déplace sur le circuit.</w:t>
            </w:r>
          </w:p>
          <w:p w:rsidR="00FE393B" w:rsidRPr="001D21FA" w:rsidRDefault="00FE393B">
            <w:pPr>
              <w:pStyle w:val="Standard"/>
              <w:rPr>
                <w:rFonts w:ascii="Times New Roman" w:hAnsi="Times New Roman" w:cs="Times New Roman"/>
                <w:sz w:val="16"/>
                <w:szCs w:val="16"/>
              </w:rPr>
            </w:pPr>
          </w:p>
          <w:p w:rsidR="00FE393B" w:rsidRDefault="001E0DA2">
            <w:pPr>
              <w:pStyle w:val="Standard"/>
            </w:pPr>
            <w:r>
              <w:rPr>
                <w:rFonts w:ascii="Times New Roman" w:hAnsi="Times New Roman" w:cs="Times New Roman"/>
                <w:sz w:val="24"/>
                <w:szCs w:val="24"/>
              </w:rPr>
              <w:t>Le speaker devra être joignable et facilement accessible par le Directeur de Course. Il devra être obligatoirement licencié s'il est amené à se déplacer sur le circuit.</w:t>
            </w:r>
          </w:p>
          <w:p w:rsidR="00716292" w:rsidRDefault="00716292">
            <w:pPr>
              <w:pStyle w:val="Standard"/>
              <w:rPr>
                <w:rFonts w:ascii="Times New Roman" w:hAnsi="Times New Roman" w:cs="Times New Roman"/>
                <w:sz w:val="24"/>
                <w:szCs w:val="24"/>
              </w:rPr>
            </w:pPr>
          </w:p>
          <w:tbl>
            <w:tblPr>
              <w:tblW w:w="9628" w:type="dxa"/>
              <w:tblCellMar>
                <w:left w:w="10" w:type="dxa"/>
                <w:right w:w="10" w:type="dxa"/>
              </w:tblCellMar>
              <w:tblLook w:val="0000" w:firstRow="0" w:lastRow="0" w:firstColumn="0" w:lastColumn="0" w:noHBand="0" w:noVBand="0"/>
            </w:tblPr>
            <w:tblGrid>
              <w:gridCol w:w="4815"/>
              <w:gridCol w:w="4813"/>
            </w:tblGrid>
            <w:tr w:rsidR="00FE393B">
              <w:tc>
                <w:tcPr>
                  <w:tcW w:w="4815" w:type="dxa"/>
                  <w:tcBorders>
                    <w:right w:val="single" w:sz="4" w:space="0" w:color="00000A"/>
                  </w:tcBorders>
                  <w:shd w:val="clear" w:color="auto" w:fill="auto"/>
                  <w:tcMar>
                    <w:top w:w="0" w:type="dxa"/>
                    <w:left w:w="108" w:type="dxa"/>
                    <w:bottom w:w="0" w:type="dxa"/>
                    <w:right w:w="108" w:type="dxa"/>
                  </w:tcMar>
                </w:tcPr>
                <w:p w:rsidR="00FE393B" w:rsidRPr="00716292" w:rsidRDefault="001E0DA2" w:rsidP="0071629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Intendance et repas du midi :</w:t>
                  </w:r>
                </w:p>
                <w:p w:rsidR="00716292" w:rsidRPr="00716292" w:rsidRDefault="001E0DA2">
                  <w:pPr>
                    <w:pStyle w:val="Standard"/>
                    <w:spacing w:after="120"/>
                    <w:rPr>
                      <w:rFonts w:ascii="Times New Roman" w:hAnsi="Times New Roman" w:cs="Times New Roman"/>
                      <w:color w:val="2E74B5"/>
                      <w:sz w:val="24"/>
                      <w:szCs w:val="24"/>
                    </w:rPr>
                  </w:pPr>
                  <w:r w:rsidRPr="00C45083">
                    <w:rPr>
                      <w:rFonts w:ascii="Times New Roman" w:hAnsi="Times New Roman" w:cs="Times New Roman"/>
                      <w:color w:val="2E74B5"/>
                      <w:sz w:val="24"/>
                      <w:szCs w:val="24"/>
                    </w:rPr>
                    <w:t>Aide</w:t>
                  </w:r>
                </w:p>
              </w:tc>
              <w:tc>
                <w:tcPr>
                  <w:tcW w:w="4813" w:type="dxa"/>
                  <w:tcBorders>
                    <w:left w:val="single" w:sz="4" w:space="0" w:color="00000A"/>
                  </w:tcBorders>
                  <w:shd w:val="clear" w:color="auto" w:fill="auto"/>
                  <w:tcMar>
                    <w:top w:w="0" w:type="dxa"/>
                    <w:left w:w="108" w:type="dxa"/>
                    <w:bottom w:w="0" w:type="dxa"/>
                    <w:right w:w="108" w:type="dxa"/>
                  </w:tcMar>
                </w:tcPr>
                <w:p w:rsidR="00FE393B" w:rsidRPr="00716292" w:rsidRDefault="001E0DA2" w:rsidP="0071629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p w:rsidR="00FE393B" w:rsidRPr="00716292" w:rsidRDefault="001E0DA2">
                  <w:pPr>
                    <w:pStyle w:val="Standard"/>
                    <w:spacing w:after="120"/>
                    <w:rPr>
                      <w:rFonts w:ascii="Times New Roman" w:hAnsi="Times New Roman" w:cs="Times New Roman"/>
                      <w:color w:val="2E74B5"/>
                      <w:sz w:val="24"/>
                      <w:szCs w:val="24"/>
                    </w:rPr>
                  </w:pPr>
                  <w:r>
                    <w:rPr>
                      <w:rFonts w:ascii="Times New Roman" w:hAnsi="Times New Roman" w:cs="Times New Roman"/>
                      <w:color w:val="2E74B5"/>
                      <w:sz w:val="24"/>
                      <w:szCs w:val="24"/>
                    </w:rPr>
                    <w:t>-</w:t>
                  </w:r>
                </w:p>
              </w:tc>
            </w:tr>
          </w:tbl>
          <w:p w:rsidR="001D21FA" w:rsidRPr="001D21FA" w:rsidRDefault="001D21FA">
            <w:pPr>
              <w:pStyle w:val="Standard"/>
              <w:rPr>
                <w:rFonts w:ascii="Times New Roman" w:hAnsi="Times New Roman" w:cs="Times New Roman"/>
                <w:sz w:val="16"/>
                <w:szCs w:val="16"/>
              </w:rPr>
            </w:pPr>
          </w:p>
          <w:p w:rsidR="00FE393B" w:rsidRDefault="001E0DA2">
            <w:pPr>
              <w:pStyle w:val="Standard"/>
            </w:pPr>
            <w:r>
              <w:rPr>
                <w:rFonts w:ascii="Times New Roman" w:hAnsi="Times New Roman" w:cs="Times New Roman"/>
                <w:sz w:val="24"/>
                <w:szCs w:val="24"/>
              </w:rPr>
              <w:t>Restauration : servir en priorité les Officiels, les bénévoles qui ont une fonction sur l'épreuve.</w:t>
            </w:r>
          </w:p>
          <w:p w:rsidR="00FE393B" w:rsidRDefault="001E0DA2">
            <w:pPr>
              <w:pStyle w:val="Standard"/>
            </w:pPr>
            <w:r>
              <w:rPr>
                <w:rFonts w:ascii="Times New Roman" w:hAnsi="Times New Roman" w:cs="Times New Roman"/>
                <w:sz w:val="24"/>
                <w:szCs w:val="24"/>
              </w:rPr>
              <w:t>Prévoir pour l'accueil du matin : un café, un encas en milieu de matinée, pour le midi un repas complet suivi d'un café et bouteille d'eau à volonté aux Officiels désignés dans le Règlement Particulier de l'épreuve.</w:t>
            </w:r>
          </w:p>
          <w:p w:rsidR="00FE393B" w:rsidRPr="001D21FA" w:rsidRDefault="00FE393B">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Contacter et demander confirmation à tous les Officiels et Bénévoles qui se sont portés volontaires à l'épreuve pour s'assurer qu'ils seront présents.</w:t>
            </w:r>
          </w:p>
          <w:p w:rsidR="001D21FA" w:rsidRPr="001D21FA" w:rsidRDefault="001D21FA">
            <w:pPr>
              <w:pStyle w:val="Standard"/>
              <w:rPr>
                <w:sz w:val="16"/>
                <w:szCs w:val="16"/>
              </w:rPr>
            </w:pPr>
          </w:p>
        </w:tc>
      </w:tr>
    </w:tbl>
    <w:p w:rsidR="00FE393B" w:rsidRPr="001D21FA" w:rsidRDefault="00FE393B">
      <w:pPr>
        <w:pStyle w:val="Standard"/>
        <w:rPr>
          <w:rFonts w:ascii="Times New Roman" w:hAnsi="Times New Roman" w:cs="Times New Roman"/>
          <w:sz w:val="16"/>
          <w:szCs w:val="16"/>
        </w:rPr>
      </w:pPr>
    </w:p>
    <w:p w:rsidR="00FE393B" w:rsidRDefault="001E0DA2">
      <w:pPr>
        <w:pStyle w:val="msonormalsandbox"/>
        <w:spacing w:before="0" w:after="0"/>
        <w:rPr>
          <w:b/>
          <w:bCs/>
          <w:u w:val="single"/>
        </w:rPr>
      </w:pPr>
      <w:r>
        <w:rPr>
          <w:b/>
          <w:bCs/>
          <w:u w:val="single"/>
        </w:rPr>
        <w:t>Photographes et journalistes</w:t>
      </w:r>
    </w:p>
    <w:p w:rsidR="001D21FA" w:rsidRPr="001D21FA" w:rsidRDefault="001D21FA">
      <w:pPr>
        <w:pStyle w:val="msonormalsandbox"/>
        <w:spacing w:before="0" w:after="0"/>
        <w:rPr>
          <w:sz w:val="16"/>
          <w:szCs w:val="16"/>
        </w:rPr>
      </w:pPr>
    </w:p>
    <w:p w:rsidR="00FE393B" w:rsidRDefault="001E0DA2">
      <w:pPr>
        <w:pStyle w:val="msonormalsandbox"/>
        <w:spacing w:before="0" w:after="0"/>
        <w:jc w:val="both"/>
      </w:pPr>
      <w:r>
        <w:t>Les licences délivrées par la FFM, que ce soient les licences OFF, LDI ou autres, ne couvrent en aucune manière leur titulaire dans le cadre d'une telle pratique "journalistique" ou "photographique".</w:t>
      </w:r>
    </w:p>
    <w:p w:rsidR="00FE393B" w:rsidRDefault="001E0DA2">
      <w:pPr>
        <w:pStyle w:val="msonormalsandbox"/>
        <w:spacing w:before="0" w:after="0"/>
        <w:jc w:val="both"/>
      </w:pPr>
      <w:r>
        <w:t xml:space="preserve">En la matière, la prudence recommanderait à ce que l'organisateur d'une épreuve ne délivre un </w:t>
      </w:r>
      <w:proofErr w:type="spellStart"/>
      <w:r>
        <w:t>pass</w:t>
      </w:r>
      <w:proofErr w:type="spellEnd"/>
      <w:r>
        <w:t xml:space="preserve"> "photographe" qu'aux seules personnes répondant aux règles définies ci-dessous : </w:t>
      </w:r>
    </w:p>
    <w:p w:rsidR="00FE393B" w:rsidRPr="001D21FA" w:rsidRDefault="001E0DA2">
      <w:pPr>
        <w:pStyle w:val="msonormalsandbox"/>
        <w:spacing w:before="0" w:after="0"/>
        <w:jc w:val="both"/>
        <w:rPr>
          <w:sz w:val="16"/>
          <w:szCs w:val="16"/>
        </w:rPr>
      </w:pPr>
      <w:r>
        <w:t> </w:t>
      </w:r>
    </w:p>
    <w:p w:rsidR="00FE393B" w:rsidRDefault="001E0DA2">
      <w:pPr>
        <w:pStyle w:val="msonormalsandbox"/>
        <w:spacing w:before="0" w:after="0"/>
        <w:ind w:left="284" w:hanging="284"/>
        <w:jc w:val="both"/>
      </w:pPr>
      <w:r>
        <w:t>-</w:t>
      </w:r>
      <w:r>
        <w:tab/>
        <w:t>les journalistes et/ou photographes ayant une carte de presse délivrée par la Commission, de la carte d'identité des journalistes professionnels, lesquels sont bénéficiaires d'une assurance en responsabilité civile liée à leur activité professionnelle</w:t>
      </w:r>
    </w:p>
    <w:p w:rsidR="00FE393B" w:rsidRDefault="001E0DA2">
      <w:pPr>
        <w:pStyle w:val="msonormalsandbox"/>
        <w:spacing w:before="0" w:after="0"/>
        <w:ind w:left="284" w:hanging="284"/>
        <w:jc w:val="both"/>
      </w:pPr>
      <w:r>
        <w:t>-</w:t>
      </w:r>
      <w:r>
        <w:tab/>
        <w:t>les journalistes et/ou photographes ayant une lettre d'accréditation du support média qui le mandate sur l'épreuve, précisant qu'ils sont bénéficiaires d'une assurance en responsabilité civile souscrite par le support</w:t>
      </w:r>
    </w:p>
    <w:p w:rsidR="00FE393B" w:rsidRDefault="001E0DA2">
      <w:pPr>
        <w:pStyle w:val="msonormalsandbox"/>
        <w:spacing w:before="0" w:after="0"/>
        <w:ind w:left="284" w:hanging="284"/>
        <w:jc w:val="both"/>
      </w:pPr>
      <w:r>
        <w:t>-</w:t>
      </w:r>
      <w:r>
        <w:tab/>
        <w:t xml:space="preserve">les journalistes et/ou les photographes professionnels sans accréditation ni carte de presse qui demandent à se faire délivrer un </w:t>
      </w:r>
      <w:proofErr w:type="spellStart"/>
      <w:r>
        <w:t>pass</w:t>
      </w:r>
      <w:proofErr w:type="spellEnd"/>
      <w:r>
        <w:t xml:space="preserve"> média doivent au préalable fournir à l'organisateur une attestation d'assurance en responsabilité civile prévoyant expressément la couverture médiatique des épreuves de sports mécaniques.</w:t>
      </w:r>
    </w:p>
    <w:p w:rsidR="00FE393B" w:rsidRPr="001D21FA" w:rsidRDefault="00FE393B">
      <w:pPr>
        <w:pStyle w:val="msonormalsandbox"/>
        <w:spacing w:before="0" w:after="0"/>
        <w:ind w:left="284" w:hanging="284"/>
        <w:jc w:val="both"/>
        <w:rPr>
          <w:sz w:val="16"/>
          <w:szCs w:val="16"/>
        </w:rPr>
      </w:pPr>
    </w:p>
    <w:p w:rsidR="00FE393B" w:rsidRDefault="001E0DA2">
      <w:pPr>
        <w:pStyle w:val="msonormalsandbox"/>
        <w:spacing w:before="0" w:after="0"/>
        <w:jc w:val="both"/>
      </w:pPr>
      <w:r>
        <w:t>Si une personne ne répond pas aux critères susvisés, le simple fait que le "journaliste"/"photographe" signe une décharge ne semble pas de nature à exonérer la responsabilité du moto-club en cas de sinistre. Aussi, il convient d'adopter la plus grande prudence avec ce type de pratique.</w:t>
      </w:r>
    </w:p>
    <w:p w:rsidR="00FE393B" w:rsidRDefault="00FE393B">
      <w:pPr>
        <w:pStyle w:val="Standard"/>
        <w:rPr>
          <w:rFonts w:ascii="Times New Roman" w:hAnsi="Times New Roman" w:cs="Times New Roman"/>
          <w:sz w:val="24"/>
          <w:szCs w:val="24"/>
        </w:rPr>
      </w:pPr>
    </w:p>
    <w:tbl>
      <w:tblPr>
        <w:tblW w:w="9628" w:type="dxa"/>
        <w:tblInd w:w="-108" w:type="dxa"/>
        <w:tblLayout w:type="fixed"/>
        <w:tblCellMar>
          <w:left w:w="10" w:type="dxa"/>
          <w:right w:w="10" w:type="dxa"/>
        </w:tblCellMar>
        <w:tblLook w:val="0000" w:firstRow="0" w:lastRow="0" w:firstColumn="0" w:lastColumn="0" w:noHBand="0" w:noVBand="0"/>
      </w:tblPr>
      <w:tblGrid>
        <w:gridCol w:w="9628"/>
      </w:tblGrid>
      <w:tr w:rsidR="00FE393B" w:rsidTr="00FE393B">
        <w:tc>
          <w:tcPr>
            <w:tcW w:w="96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jc w:val="center"/>
            </w:pPr>
            <w:r>
              <w:rPr>
                <w:rFonts w:ascii="Times New Roman" w:hAnsi="Times New Roman" w:cs="Times New Roman"/>
                <w:b/>
                <w:sz w:val="24"/>
                <w:szCs w:val="24"/>
              </w:rPr>
              <w:t>COMMISSAIRES DE PISTE :</w:t>
            </w:r>
          </w:p>
        </w:tc>
      </w:tr>
    </w:tbl>
    <w:p w:rsidR="00FE393B" w:rsidRPr="001D21FA" w:rsidRDefault="00FE393B">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Zone Ouest : le Club Organisateur doit trouver les Officiels.</w:t>
      </w: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Zone Est : le Club Organisateur indiquera les Officiels qui se sont portés volontaires lors de la réunion annuelle et devra trouver par lui-même ceux manquants.</w:t>
      </w:r>
    </w:p>
    <w:p w:rsidR="00FE393B" w:rsidRPr="001D21FA" w:rsidRDefault="00FE393B">
      <w:pPr>
        <w:pStyle w:val="Standard"/>
        <w:rPr>
          <w:rFonts w:ascii="Times New Roman" w:hAnsi="Times New Roman" w:cs="Times New Roman"/>
          <w:sz w:val="16"/>
          <w:szCs w:val="16"/>
        </w:rPr>
      </w:pP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S'assurer que les personnes qui se sont portées volontaires soient toujours disponibles le jour J.</w:t>
      </w:r>
    </w:p>
    <w:p w:rsidR="004F41E9" w:rsidRPr="004F41E9" w:rsidRDefault="004F41E9">
      <w:pPr>
        <w:pStyle w:val="Standard"/>
        <w:rPr>
          <w:sz w:val="16"/>
          <w:szCs w:val="16"/>
        </w:rPr>
      </w:pPr>
    </w:p>
    <w:tbl>
      <w:tblPr>
        <w:tblW w:w="9628" w:type="dxa"/>
        <w:tblInd w:w="-108" w:type="dxa"/>
        <w:tblCellMar>
          <w:left w:w="10" w:type="dxa"/>
          <w:right w:w="10" w:type="dxa"/>
        </w:tblCellMar>
        <w:tblLook w:val="0000" w:firstRow="0" w:lastRow="0" w:firstColumn="0" w:lastColumn="0" w:noHBand="0" w:noVBand="0"/>
      </w:tblPr>
      <w:tblGrid>
        <w:gridCol w:w="3537"/>
        <w:gridCol w:w="13"/>
        <w:gridCol w:w="3052"/>
        <w:gridCol w:w="22"/>
        <w:gridCol w:w="2977"/>
        <w:gridCol w:w="27"/>
      </w:tblGrid>
      <w:tr w:rsidR="004F41E9" w:rsidTr="004F41E9">
        <w:trPr>
          <w:gridBefore w:val="1"/>
          <w:gridAfter w:val="1"/>
          <w:wBefore w:w="3537" w:type="dxa"/>
          <w:wAfter w:w="27" w:type="dxa"/>
        </w:trPr>
        <w:tc>
          <w:tcPr>
            <w:tcW w:w="3087" w:type="dxa"/>
            <w:gridSpan w:val="3"/>
            <w:tcBorders>
              <w:left w:val="single" w:sz="4" w:space="0" w:color="00000A"/>
            </w:tcBorders>
            <w:shd w:val="clear" w:color="auto" w:fill="auto"/>
            <w:tcMar>
              <w:top w:w="0" w:type="dxa"/>
              <w:left w:w="108" w:type="dxa"/>
              <w:bottom w:w="0" w:type="dxa"/>
              <w:right w:w="108" w:type="dxa"/>
            </w:tcMar>
          </w:tcPr>
          <w:p w:rsidR="004F41E9" w:rsidRDefault="004F41E9" w:rsidP="00160585">
            <w:pPr>
              <w:pStyle w:val="Standard"/>
              <w:spacing w:after="120"/>
              <w:jc w:val="center"/>
              <w:rPr>
                <w:rFonts w:ascii="Times New Roman" w:hAnsi="Times New Roman" w:cs="Times New Roman"/>
                <w:b/>
                <w:u w:val="single"/>
              </w:rPr>
            </w:pPr>
            <w:r>
              <w:rPr>
                <w:rFonts w:ascii="Times New Roman" w:hAnsi="Times New Roman" w:cs="Times New Roman"/>
                <w:b/>
                <w:u w:val="single"/>
              </w:rPr>
              <w:t>NOM - PRENOM</w:t>
            </w:r>
          </w:p>
        </w:tc>
        <w:tc>
          <w:tcPr>
            <w:tcW w:w="2977" w:type="dxa"/>
            <w:tcBorders>
              <w:left w:val="single" w:sz="4" w:space="0" w:color="00000A"/>
            </w:tcBorders>
            <w:shd w:val="clear" w:color="auto" w:fill="auto"/>
            <w:tcMar>
              <w:top w:w="0" w:type="dxa"/>
              <w:left w:w="10" w:type="dxa"/>
              <w:bottom w:w="0" w:type="dxa"/>
              <w:right w:w="10" w:type="dxa"/>
            </w:tcMar>
          </w:tcPr>
          <w:p w:rsidR="004F41E9" w:rsidRDefault="004F41E9" w:rsidP="00160585">
            <w:pPr>
              <w:pStyle w:val="Standard"/>
              <w:spacing w:after="120"/>
              <w:jc w:val="center"/>
              <w:rPr>
                <w:rFonts w:ascii="Times New Roman" w:hAnsi="Times New Roman" w:cs="Times New Roman"/>
                <w:b/>
                <w:u w:val="single"/>
              </w:rPr>
            </w:pPr>
            <w:r>
              <w:rPr>
                <w:rFonts w:ascii="Times New Roman" w:hAnsi="Times New Roman" w:cs="Times New Roman"/>
                <w:b/>
                <w:u w:val="single"/>
              </w:rPr>
              <w:t>LICENCE N°</w:t>
            </w:r>
          </w:p>
        </w:tc>
      </w:tr>
      <w:tr w:rsidR="00FE393B" w:rsidTr="004F41E9">
        <w:trPr>
          <w:trHeight w:val="567"/>
        </w:trPr>
        <w:tc>
          <w:tcPr>
            <w:tcW w:w="3550" w:type="dxa"/>
            <w:gridSpan w:val="2"/>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vAlign w:val="center"/>
          </w:tcPr>
          <w:p w:rsidR="00FE393B" w:rsidRDefault="001E0DA2">
            <w:pPr>
              <w:pStyle w:val="Standard"/>
            </w:pPr>
            <w:r>
              <w:rPr>
                <w:rFonts w:ascii="Times New Roman" w:hAnsi="Times New Roman" w:cs="Times New Roman"/>
                <w:color w:val="2E74B5"/>
                <w:sz w:val="24"/>
                <w:szCs w:val="24"/>
              </w:rPr>
              <w:t>Responsable des Commissaires</w:t>
            </w:r>
          </w:p>
        </w:tc>
        <w:tc>
          <w:tcPr>
            <w:tcW w:w="3052" w:type="dxa"/>
            <w:tcBorders>
              <w:top w:val="single" w:sz="4" w:space="0" w:color="00000A"/>
              <w:bottom w:val="single" w:sz="4" w:space="0" w:color="00000A"/>
            </w:tcBorders>
            <w:shd w:val="clear" w:color="auto" w:fill="auto"/>
            <w:tcMar>
              <w:top w:w="0" w:type="dxa"/>
              <w:left w:w="108" w:type="dxa"/>
              <w:bottom w:w="0" w:type="dxa"/>
              <w:right w:w="108" w:type="dxa"/>
            </w:tcMar>
            <w:vAlign w:val="center"/>
          </w:tcPr>
          <w:p w:rsidR="00FE393B" w:rsidRDefault="001E0DA2">
            <w:pPr>
              <w:pStyle w:val="Standard"/>
            </w:pPr>
            <w:r>
              <w:rPr>
                <w:rFonts w:ascii="Times New Roman" w:hAnsi="Times New Roman" w:cs="Times New Roman"/>
                <w:color w:val="2E74B5"/>
                <w:sz w:val="24"/>
                <w:szCs w:val="24"/>
              </w:rPr>
              <w:t>-</w:t>
            </w:r>
          </w:p>
        </w:tc>
        <w:tc>
          <w:tcPr>
            <w:tcW w:w="3026" w:type="dxa"/>
            <w:gridSpan w:val="3"/>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E393B" w:rsidRDefault="001E0DA2">
            <w:pPr>
              <w:pStyle w:val="Standard"/>
            </w:pPr>
            <w:r>
              <w:rPr>
                <w:rFonts w:ascii="Times New Roman" w:hAnsi="Times New Roman" w:cs="Times New Roman"/>
                <w:color w:val="2E74B5"/>
                <w:sz w:val="24"/>
                <w:szCs w:val="24"/>
              </w:rPr>
              <w:t>n°</w:t>
            </w:r>
          </w:p>
        </w:tc>
      </w:tr>
    </w:tbl>
    <w:p w:rsidR="001D21FA" w:rsidRPr="001D21FA" w:rsidRDefault="001D21FA">
      <w:pPr>
        <w:pStyle w:val="Standard"/>
        <w:rPr>
          <w:rFonts w:ascii="Times New Roman" w:hAnsi="Times New Roman" w:cs="Times New Roman"/>
          <w:sz w:val="16"/>
          <w:szCs w:val="16"/>
        </w:rPr>
      </w:pPr>
    </w:p>
    <w:p w:rsidR="00FE393B" w:rsidRDefault="001E0DA2">
      <w:pPr>
        <w:pStyle w:val="Standard"/>
      </w:pPr>
      <w:r>
        <w:rPr>
          <w:rFonts w:ascii="Times New Roman" w:hAnsi="Times New Roman" w:cs="Times New Roman"/>
          <w:sz w:val="24"/>
          <w:szCs w:val="24"/>
        </w:rPr>
        <w:t>S'assurer que tous les postes prévus sur le circuit soient occupés. Si manque de Commissaires, trouver des remplaçants et réaliser des licences "une manifestation".</w:t>
      </w:r>
    </w:p>
    <w:p w:rsidR="00FE393B" w:rsidRDefault="001E0DA2">
      <w:pPr>
        <w:pStyle w:val="Standard"/>
      </w:pPr>
      <w:r>
        <w:rPr>
          <w:rFonts w:ascii="Times New Roman" w:hAnsi="Times New Roman" w:cs="Times New Roman"/>
          <w:sz w:val="24"/>
          <w:szCs w:val="24"/>
        </w:rPr>
        <w:t>Accueil : indiquer au Commissaire de Piste son emplacement, lui remettre (si prévu) des tickets pour sa restauration, des coupons "constatation de fait/rapport d'incident".</w:t>
      </w:r>
    </w:p>
    <w:p w:rsidR="00FE393B" w:rsidRDefault="001E0DA2">
      <w:pPr>
        <w:pStyle w:val="Standard"/>
        <w:rPr>
          <w:rFonts w:ascii="Times New Roman" w:hAnsi="Times New Roman" w:cs="Times New Roman"/>
          <w:sz w:val="24"/>
          <w:szCs w:val="24"/>
        </w:rPr>
      </w:pPr>
      <w:r>
        <w:rPr>
          <w:rFonts w:ascii="Times New Roman" w:hAnsi="Times New Roman" w:cs="Times New Roman"/>
          <w:sz w:val="24"/>
          <w:szCs w:val="24"/>
        </w:rPr>
        <w:t>Prévoir des jeux de drapeaux (principalement jaune, vert, blanc, blanc avec Croix de St André Rouge). Le drapeau bleu sera remis aux Commissaires confirmés sachant bien l'utiliser (rappel dimensions réglementaires des drapeaux : 750/600mm).</w:t>
      </w:r>
    </w:p>
    <w:p w:rsidR="00C45083" w:rsidRPr="004F41E9" w:rsidRDefault="001E0DA2" w:rsidP="004F41E9">
      <w:pPr>
        <w:pStyle w:val="Standard"/>
        <w:rPr>
          <w:rFonts w:ascii="Times New Roman" w:hAnsi="Times New Roman" w:cs="Times New Roman"/>
          <w:sz w:val="24"/>
          <w:szCs w:val="24"/>
        </w:rPr>
      </w:pPr>
      <w:r>
        <w:rPr>
          <w:rFonts w:ascii="Times New Roman" w:hAnsi="Times New Roman" w:cs="Times New Roman"/>
          <w:sz w:val="24"/>
          <w:szCs w:val="24"/>
        </w:rPr>
        <w:t>Après la pause déjeuner, faire le point si tous les Commissaires sont bien présents.</w:t>
      </w:r>
    </w:p>
    <w:p w:rsidR="00FE393B" w:rsidRDefault="001E0DA2" w:rsidP="00716292">
      <w:pPr>
        <w:pStyle w:val="Standard"/>
        <w:ind w:right="423"/>
        <w:jc w:val="center"/>
        <w:rPr>
          <w:rFonts w:ascii="Times New Roman" w:hAnsi="Times New Roman" w:cs="Times New Roman"/>
          <w:b/>
          <w:sz w:val="24"/>
          <w:szCs w:val="24"/>
        </w:rPr>
      </w:pPr>
      <w:r>
        <w:rPr>
          <w:rFonts w:ascii="Times New Roman" w:hAnsi="Times New Roman" w:cs="Times New Roman"/>
          <w:b/>
          <w:sz w:val="24"/>
          <w:szCs w:val="24"/>
        </w:rPr>
        <w:lastRenderedPageBreak/>
        <w:t>LISTE DES COMMISSAIRES DE PISTE PREVUS</w:t>
      </w:r>
    </w:p>
    <w:p w:rsidR="00FE393B" w:rsidRDefault="00FE393B">
      <w:pPr>
        <w:pStyle w:val="Standard"/>
        <w:jc w:val="center"/>
        <w:rPr>
          <w:rFonts w:ascii="Times New Roman" w:hAnsi="Times New Roman" w:cs="Times New Roman"/>
          <w:b/>
          <w:sz w:val="24"/>
          <w:szCs w:val="24"/>
        </w:rPr>
      </w:pPr>
    </w:p>
    <w:tbl>
      <w:tblPr>
        <w:tblW w:w="9629" w:type="dxa"/>
        <w:tblInd w:w="-108" w:type="dxa"/>
        <w:tblLayout w:type="fixed"/>
        <w:tblCellMar>
          <w:left w:w="10" w:type="dxa"/>
          <w:right w:w="10" w:type="dxa"/>
        </w:tblCellMar>
        <w:tblLook w:val="0000" w:firstRow="0" w:lastRow="0" w:firstColumn="0" w:lastColumn="0" w:noHBand="0" w:noVBand="0"/>
      </w:tblPr>
      <w:tblGrid>
        <w:gridCol w:w="2408"/>
        <w:gridCol w:w="2407"/>
        <w:gridCol w:w="2407"/>
        <w:gridCol w:w="2407"/>
      </w:tblGrid>
      <w:tr w:rsidR="00FE393B" w:rsidTr="00FE393B">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jc w:val="center"/>
            </w:pPr>
            <w:r>
              <w:rPr>
                <w:rFonts w:ascii="Times New Roman" w:hAnsi="Times New Roman" w:cs="Times New Roman"/>
                <w:sz w:val="24"/>
                <w:szCs w:val="24"/>
              </w:rPr>
              <w:t>NOM</w:t>
            </w: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jc w:val="center"/>
            </w:pPr>
            <w:r>
              <w:rPr>
                <w:rFonts w:ascii="Times New Roman" w:hAnsi="Times New Roman" w:cs="Times New Roman"/>
                <w:sz w:val="24"/>
                <w:szCs w:val="24"/>
              </w:rPr>
              <w:t>PRENOM</w:t>
            </w: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jc w:val="center"/>
            </w:pPr>
            <w:r>
              <w:rPr>
                <w:rFonts w:ascii="Times New Roman" w:hAnsi="Times New Roman" w:cs="Times New Roman"/>
                <w:sz w:val="24"/>
                <w:szCs w:val="24"/>
              </w:rPr>
              <w:t>N° LICENCE</w:t>
            </w: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1E0DA2">
            <w:pPr>
              <w:pStyle w:val="Standard"/>
              <w:jc w:val="center"/>
            </w:pPr>
            <w:r>
              <w:rPr>
                <w:rFonts w:ascii="Times New Roman" w:hAnsi="Times New Roman" w:cs="Times New Roman"/>
                <w:sz w:val="24"/>
                <w:szCs w:val="24"/>
              </w:rPr>
              <w:t>CLUB</w:t>
            </w: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r w:rsidR="00FE393B" w:rsidTr="00FE393B">
        <w:trPr>
          <w:trHeight w:val="397"/>
        </w:trPr>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E393B" w:rsidRDefault="00FE393B">
            <w:pPr>
              <w:pStyle w:val="Standard"/>
              <w:rPr>
                <w:rFonts w:ascii="Times New Roman" w:hAnsi="Times New Roman" w:cs="Times New Roman"/>
                <w:sz w:val="24"/>
                <w:szCs w:val="24"/>
              </w:rPr>
            </w:pPr>
          </w:p>
        </w:tc>
      </w:tr>
    </w:tbl>
    <w:p w:rsidR="00FE393B" w:rsidRDefault="00FE393B">
      <w:pPr>
        <w:pStyle w:val="Standard"/>
        <w:rPr>
          <w:rFonts w:ascii="Times New Roman" w:hAnsi="Times New Roman" w:cs="Times New Roman"/>
          <w:sz w:val="24"/>
          <w:szCs w:val="24"/>
        </w:rPr>
      </w:pPr>
    </w:p>
    <w:p w:rsidR="001D21FA" w:rsidRPr="004F41E9" w:rsidRDefault="004F41E9" w:rsidP="004F41E9">
      <w:pPr>
        <w:pStyle w:val="Standard"/>
        <w:jc w:val="center"/>
        <w:rPr>
          <w:rFonts w:ascii="Times New Roman" w:hAnsi="Times New Roman" w:cs="Times New Roman"/>
          <w:i/>
          <w:sz w:val="24"/>
          <w:szCs w:val="24"/>
        </w:rPr>
      </w:pPr>
      <w:r w:rsidRPr="004F41E9">
        <w:rPr>
          <w:rFonts w:ascii="Times New Roman" w:hAnsi="Times New Roman" w:cs="Times New Roman"/>
          <w:i/>
          <w:sz w:val="24"/>
          <w:szCs w:val="24"/>
        </w:rPr>
        <w:t>T</w:t>
      </w:r>
      <w:r w:rsidR="00623548" w:rsidRPr="004F41E9">
        <w:rPr>
          <w:rFonts w:ascii="Times New Roman" w:hAnsi="Times New Roman" w:cs="Times New Roman"/>
          <w:i/>
          <w:sz w:val="24"/>
          <w:szCs w:val="24"/>
        </w:rPr>
        <w:t>ableau et/ou liste des officiels</w:t>
      </w:r>
      <w:r w:rsidRPr="004F41E9">
        <w:rPr>
          <w:rFonts w:ascii="Times New Roman" w:hAnsi="Times New Roman" w:cs="Times New Roman"/>
          <w:i/>
          <w:sz w:val="24"/>
          <w:szCs w:val="24"/>
        </w:rPr>
        <w:t xml:space="preserve"> envoyé(e) par la Ligue au Président</w:t>
      </w:r>
    </w:p>
    <w:p w:rsidR="004F41E9" w:rsidRDefault="004F41E9" w:rsidP="00623548">
      <w:pPr>
        <w:pStyle w:val="Standard"/>
        <w:rPr>
          <w:rFonts w:ascii="Times New Roman" w:hAnsi="Times New Roman" w:cs="Times New Roman"/>
          <w:sz w:val="24"/>
          <w:szCs w:val="24"/>
        </w:rPr>
      </w:pPr>
    </w:p>
    <w:p w:rsidR="004F41E9" w:rsidRPr="004F41E9" w:rsidRDefault="004F41E9" w:rsidP="00623548">
      <w:pPr>
        <w:pStyle w:val="Standard"/>
        <w:rPr>
          <w:rFonts w:ascii="Times New Roman" w:hAnsi="Times New Roman" w:cs="Times New Roman"/>
          <w:b/>
          <w:i/>
          <w:sz w:val="24"/>
          <w:szCs w:val="24"/>
          <w:u w:val="single"/>
        </w:rPr>
      </w:pPr>
      <w:r w:rsidRPr="004F41E9">
        <w:rPr>
          <w:rFonts w:ascii="Times New Roman" w:hAnsi="Times New Roman" w:cs="Times New Roman"/>
          <w:b/>
          <w:i/>
          <w:sz w:val="24"/>
          <w:szCs w:val="24"/>
          <w:u w:val="single"/>
        </w:rPr>
        <w:t>Rappel :</w:t>
      </w:r>
    </w:p>
    <w:p w:rsidR="004F41E9" w:rsidRDefault="004F41E9" w:rsidP="00623548">
      <w:pPr>
        <w:pStyle w:val="Standard"/>
        <w:rPr>
          <w:rFonts w:ascii="Times New Roman" w:hAnsi="Times New Roman" w:cs="Times New Roman"/>
          <w:sz w:val="24"/>
          <w:szCs w:val="24"/>
        </w:rPr>
      </w:pPr>
      <w:r>
        <w:rPr>
          <w:rFonts w:ascii="Times New Roman" w:hAnsi="Times New Roman" w:cs="Times New Roman"/>
          <w:sz w:val="24"/>
          <w:szCs w:val="24"/>
        </w:rPr>
        <w:t>Il est demandé au Président du club organisateur, d’une épreuve gratuite, d’envoyer à chaque officiel le programme de la journée ou les horaires</w:t>
      </w:r>
    </w:p>
    <w:p w:rsidR="004F41E9" w:rsidRDefault="004F41E9" w:rsidP="00623548">
      <w:pPr>
        <w:pStyle w:val="Standard"/>
        <w:rPr>
          <w:rFonts w:ascii="Times New Roman" w:hAnsi="Times New Roman" w:cs="Times New Roman"/>
          <w:sz w:val="24"/>
          <w:szCs w:val="24"/>
        </w:rPr>
      </w:pPr>
    </w:p>
    <w:p w:rsidR="00FE393B" w:rsidRDefault="001E0DA2">
      <w:pPr>
        <w:pStyle w:val="Standard"/>
        <w:jc w:val="right"/>
      </w:pPr>
      <w:r>
        <w:rPr>
          <w:rFonts w:ascii="Times New Roman" w:hAnsi="Times New Roman" w:cs="Times New Roman"/>
          <w:sz w:val="24"/>
          <w:szCs w:val="24"/>
        </w:rPr>
        <w:t>Le Président du Club Organisateur</w:t>
      </w:r>
    </w:p>
    <w:p w:rsidR="00FE393B" w:rsidRDefault="001E0DA2">
      <w:pPr>
        <w:pStyle w:val="Standard"/>
        <w:jc w:val="right"/>
      </w:pPr>
      <w:r>
        <w:rPr>
          <w:rFonts w:ascii="Times New Roman" w:hAnsi="Times New Roman" w:cs="Times New Roman"/>
          <w:i/>
          <w:sz w:val="24"/>
          <w:szCs w:val="24"/>
        </w:rPr>
        <w:t>(</w:t>
      </w:r>
      <w:proofErr w:type="gramStart"/>
      <w:r>
        <w:rPr>
          <w:rFonts w:ascii="Times New Roman" w:hAnsi="Times New Roman" w:cs="Times New Roman"/>
          <w:i/>
          <w:sz w:val="24"/>
          <w:szCs w:val="24"/>
        </w:rPr>
        <w:t>nom</w:t>
      </w:r>
      <w:proofErr w:type="gramEnd"/>
      <w:r>
        <w:rPr>
          <w:rFonts w:ascii="Times New Roman" w:hAnsi="Times New Roman" w:cs="Times New Roman"/>
          <w:i/>
          <w:sz w:val="24"/>
          <w:szCs w:val="24"/>
        </w:rPr>
        <w:t>, prénom, tampon, signature)</w:t>
      </w:r>
    </w:p>
    <w:sectPr w:rsidR="00FE393B" w:rsidSect="00FE393B">
      <w:headerReference w:type="default" r:id="rId8"/>
      <w:footerReference w:type="default" r:id="rId9"/>
      <w:pgSz w:w="11906" w:h="16838"/>
      <w:pgMar w:top="1134" w:right="851" w:bottom="851"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AEC" w:rsidRDefault="00AD4AEC" w:rsidP="00FE393B">
      <w:r>
        <w:separator/>
      </w:r>
    </w:p>
  </w:endnote>
  <w:endnote w:type="continuationSeparator" w:id="0">
    <w:p w:rsidR="00AD4AEC" w:rsidRDefault="00AD4AEC" w:rsidP="00FE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93B" w:rsidRDefault="000C5B2D">
    <w:pPr>
      <w:pStyle w:val="Pieddepage"/>
      <w:jc w:val="center"/>
    </w:pPr>
    <w:r>
      <w:fldChar w:fldCharType="begin"/>
    </w:r>
    <w:r>
      <w:instrText xml:space="preserve"> PAGE </w:instrText>
    </w:r>
    <w:r>
      <w:fldChar w:fldCharType="separate"/>
    </w:r>
    <w:r w:rsidR="0058545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AEC" w:rsidRDefault="00AD4AEC" w:rsidP="00FE393B">
      <w:r w:rsidRPr="00FE393B">
        <w:rPr>
          <w:color w:val="000000"/>
        </w:rPr>
        <w:separator/>
      </w:r>
    </w:p>
  </w:footnote>
  <w:footnote w:type="continuationSeparator" w:id="0">
    <w:p w:rsidR="00AD4AEC" w:rsidRDefault="00AD4AEC" w:rsidP="00FE3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93B" w:rsidRDefault="00FE39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225BF"/>
    <w:multiLevelType w:val="hybridMultilevel"/>
    <w:tmpl w:val="864EE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79588C"/>
    <w:multiLevelType w:val="hybridMultilevel"/>
    <w:tmpl w:val="76C61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3B"/>
    <w:rsid w:val="000C5B2D"/>
    <w:rsid w:val="001D21FA"/>
    <w:rsid w:val="001E0DA2"/>
    <w:rsid w:val="00283581"/>
    <w:rsid w:val="004F41E9"/>
    <w:rsid w:val="0058545D"/>
    <w:rsid w:val="005D1CEB"/>
    <w:rsid w:val="00623548"/>
    <w:rsid w:val="00665B66"/>
    <w:rsid w:val="00716292"/>
    <w:rsid w:val="00771459"/>
    <w:rsid w:val="008243D1"/>
    <w:rsid w:val="008A64F0"/>
    <w:rsid w:val="00A529A2"/>
    <w:rsid w:val="00A813A5"/>
    <w:rsid w:val="00AD13DD"/>
    <w:rsid w:val="00AD4AEC"/>
    <w:rsid w:val="00C11B7F"/>
    <w:rsid w:val="00C45083"/>
    <w:rsid w:val="00FA3760"/>
    <w:rsid w:val="00FE39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C142"/>
  <w15:docId w15:val="{92588709-7A4B-486A-A9CE-07D6A03E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fr-FR" w:eastAsia="en-US" w:bidi="ar-SA"/>
      </w:rPr>
    </w:rPrDefault>
    <w:pPrDefault>
      <w:pPr>
        <w:widowControl w:val="0"/>
        <w:autoSpaceDN w:val="0"/>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393B"/>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E393B"/>
    <w:pPr>
      <w:widowControl/>
      <w:suppressAutoHyphens/>
    </w:pPr>
  </w:style>
  <w:style w:type="paragraph" w:customStyle="1" w:styleId="Heading">
    <w:name w:val="Heading"/>
    <w:basedOn w:val="Standard"/>
    <w:next w:val="Textbody"/>
    <w:rsid w:val="00FE393B"/>
    <w:pPr>
      <w:keepNext/>
      <w:spacing w:before="240" w:after="120"/>
    </w:pPr>
    <w:rPr>
      <w:rFonts w:ascii="Arial" w:eastAsia="Microsoft YaHei" w:hAnsi="Arial" w:cs="Lucida Sans"/>
      <w:sz w:val="28"/>
      <w:szCs w:val="28"/>
    </w:rPr>
  </w:style>
  <w:style w:type="paragraph" w:customStyle="1" w:styleId="Textbody">
    <w:name w:val="Text body"/>
    <w:basedOn w:val="Standard"/>
    <w:rsid w:val="00FE393B"/>
    <w:pPr>
      <w:spacing w:after="120"/>
    </w:pPr>
  </w:style>
  <w:style w:type="paragraph" w:styleId="Liste">
    <w:name w:val="List"/>
    <w:basedOn w:val="Textbody"/>
    <w:rsid w:val="00FE393B"/>
    <w:rPr>
      <w:rFonts w:cs="Lucida Sans"/>
    </w:rPr>
  </w:style>
  <w:style w:type="paragraph" w:styleId="Lgende">
    <w:name w:val="caption"/>
    <w:basedOn w:val="Standard"/>
    <w:rsid w:val="00FE393B"/>
    <w:pPr>
      <w:suppressLineNumbers/>
      <w:spacing w:before="120" w:after="120"/>
    </w:pPr>
    <w:rPr>
      <w:rFonts w:cs="Lucida Sans"/>
      <w:i/>
      <w:iCs/>
      <w:sz w:val="24"/>
      <w:szCs w:val="24"/>
    </w:rPr>
  </w:style>
  <w:style w:type="paragraph" w:customStyle="1" w:styleId="Index">
    <w:name w:val="Index"/>
    <w:basedOn w:val="Standard"/>
    <w:rsid w:val="00FE393B"/>
    <w:pPr>
      <w:suppressLineNumbers/>
    </w:pPr>
    <w:rPr>
      <w:rFonts w:cs="Lucida Sans"/>
    </w:rPr>
  </w:style>
  <w:style w:type="paragraph" w:styleId="En-tte">
    <w:name w:val="header"/>
    <w:basedOn w:val="Standard"/>
    <w:rsid w:val="00FE393B"/>
    <w:pPr>
      <w:suppressLineNumbers/>
      <w:tabs>
        <w:tab w:val="center" w:pos="4536"/>
        <w:tab w:val="right" w:pos="9072"/>
      </w:tabs>
    </w:pPr>
  </w:style>
  <w:style w:type="paragraph" w:styleId="Pieddepage">
    <w:name w:val="footer"/>
    <w:basedOn w:val="Standard"/>
    <w:rsid w:val="00FE393B"/>
    <w:pPr>
      <w:suppressLineNumbers/>
      <w:tabs>
        <w:tab w:val="center" w:pos="4536"/>
        <w:tab w:val="right" w:pos="9072"/>
      </w:tabs>
    </w:pPr>
  </w:style>
  <w:style w:type="paragraph" w:styleId="Corpsdetexte3">
    <w:name w:val="Body Text 3"/>
    <w:basedOn w:val="Standard"/>
    <w:rsid w:val="00FE393B"/>
    <w:rPr>
      <w:rFonts w:ascii="Times New Roman" w:eastAsia="Times New Roman" w:hAnsi="Times New Roman" w:cs="Times New Roman"/>
      <w:sz w:val="24"/>
      <w:lang w:eastAsia="ar-SA"/>
    </w:rPr>
  </w:style>
  <w:style w:type="paragraph" w:customStyle="1" w:styleId="Corpsdetexte21">
    <w:name w:val="Corps de texte 21"/>
    <w:basedOn w:val="Standard"/>
    <w:rsid w:val="00FE393B"/>
    <w:rPr>
      <w:rFonts w:ascii="Times New Roman" w:eastAsia="Times New Roman" w:hAnsi="Times New Roman" w:cs="Times New Roman"/>
      <w:sz w:val="20"/>
      <w:szCs w:val="20"/>
      <w:lang w:eastAsia="ar-SA"/>
    </w:rPr>
  </w:style>
  <w:style w:type="paragraph" w:styleId="Commentaire">
    <w:name w:val="annotation text"/>
    <w:basedOn w:val="Standard"/>
    <w:rsid w:val="00FE393B"/>
    <w:rPr>
      <w:sz w:val="20"/>
      <w:szCs w:val="20"/>
    </w:rPr>
  </w:style>
  <w:style w:type="paragraph" w:styleId="Objetducommentaire">
    <w:name w:val="annotation subject"/>
    <w:basedOn w:val="Commentaire"/>
    <w:rsid w:val="00FE393B"/>
    <w:rPr>
      <w:b/>
      <w:bCs/>
    </w:rPr>
  </w:style>
  <w:style w:type="paragraph" w:styleId="Textedebulles">
    <w:name w:val="Balloon Text"/>
    <w:basedOn w:val="Standard"/>
    <w:rsid w:val="00FE393B"/>
    <w:rPr>
      <w:rFonts w:ascii="Segoe UI" w:hAnsi="Segoe UI" w:cs="Segoe UI"/>
      <w:sz w:val="18"/>
      <w:szCs w:val="18"/>
    </w:rPr>
  </w:style>
  <w:style w:type="character" w:customStyle="1" w:styleId="En-tteCar">
    <w:name w:val="En-tête Car"/>
    <w:basedOn w:val="Policepardfaut"/>
    <w:rsid w:val="00FE393B"/>
  </w:style>
  <w:style w:type="character" w:customStyle="1" w:styleId="PieddepageCar">
    <w:name w:val="Pied de page Car"/>
    <w:basedOn w:val="Policepardfaut"/>
    <w:rsid w:val="00FE393B"/>
  </w:style>
  <w:style w:type="character" w:customStyle="1" w:styleId="Corpsdetexte3Car">
    <w:name w:val="Corps de texte 3 Car"/>
    <w:basedOn w:val="Policepardfaut"/>
    <w:rsid w:val="00FE393B"/>
    <w:rPr>
      <w:rFonts w:ascii="Times New Roman" w:eastAsia="Times New Roman" w:hAnsi="Times New Roman" w:cs="Times New Roman"/>
      <w:sz w:val="24"/>
      <w:lang w:eastAsia="ar-SA"/>
    </w:rPr>
  </w:style>
  <w:style w:type="character" w:styleId="Marquedecommentaire">
    <w:name w:val="annotation reference"/>
    <w:basedOn w:val="Policepardfaut"/>
    <w:rsid w:val="00FE393B"/>
    <w:rPr>
      <w:sz w:val="16"/>
      <w:szCs w:val="16"/>
    </w:rPr>
  </w:style>
  <w:style w:type="character" w:customStyle="1" w:styleId="CommentaireCar">
    <w:name w:val="Commentaire Car"/>
    <w:basedOn w:val="Policepardfaut"/>
    <w:rsid w:val="00FE393B"/>
    <w:rPr>
      <w:sz w:val="20"/>
      <w:szCs w:val="20"/>
    </w:rPr>
  </w:style>
  <w:style w:type="character" w:customStyle="1" w:styleId="ObjetducommentaireCar">
    <w:name w:val="Objet du commentaire Car"/>
    <w:basedOn w:val="CommentaireCar"/>
    <w:rsid w:val="00FE393B"/>
    <w:rPr>
      <w:b/>
      <w:bCs/>
      <w:sz w:val="20"/>
      <w:szCs w:val="20"/>
    </w:rPr>
  </w:style>
  <w:style w:type="character" w:customStyle="1" w:styleId="TextedebullesCar">
    <w:name w:val="Texte de bulles Car"/>
    <w:basedOn w:val="Policepardfaut"/>
    <w:rsid w:val="00FE393B"/>
    <w:rPr>
      <w:rFonts w:ascii="Segoe UI" w:hAnsi="Segoe UI" w:cs="Segoe UI"/>
      <w:sz w:val="18"/>
      <w:szCs w:val="18"/>
    </w:rPr>
  </w:style>
  <w:style w:type="paragraph" w:customStyle="1" w:styleId="Default">
    <w:name w:val="Default"/>
    <w:rsid w:val="00FE393B"/>
    <w:pPr>
      <w:widowControl/>
      <w:autoSpaceDE w:val="0"/>
      <w:jc w:val="left"/>
      <w:textAlignment w:val="auto"/>
    </w:pPr>
    <w:rPr>
      <w:rFonts w:ascii="Arial" w:hAnsi="Arial" w:cs="Arial"/>
      <w:color w:val="000000"/>
      <w:kern w:val="0"/>
      <w:sz w:val="24"/>
      <w:szCs w:val="24"/>
    </w:rPr>
  </w:style>
  <w:style w:type="paragraph" w:customStyle="1" w:styleId="msonormalsandbox">
    <w:name w:val="msonormal_sandbox"/>
    <w:basedOn w:val="Normal"/>
    <w:rsid w:val="00FE393B"/>
    <w:pPr>
      <w:widowControl/>
      <w:suppressAutoHyphens w:val="0"/>
      <w:spacing w:before="100" w:after="100"/>
      <w:jc w:val="left"/>
      <w:textAlignment w:val="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1908</Words>
  <Characters>10498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 LMRB</dc:creator>
  <cp:lastModifiedBy>Admin</cp:lastModifiedBy>
  <cp:revision>3</cp:revision>
  <cp:lastPrinted>2020-12-16T09:14:00Z</cp:lastPrinted>
  <dcterms:created xsi:type="dcterms:W3CDTF">2024-01-31T09:53:00Z</dcterms:created>
  <dcterms:modified xsi:type="dcterms:W3CDTF">2024-01-31T13:49:00Z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